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286" w:rsidRPr="0093235A" w:rsidRDefault="00650286" w:rsidP="006502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235A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  <w:r w:rsidR="00CD4330" w:rsidRPr="0093235A">
        <w:rPr>
          <w:rFonts w:ascii="Times New Roman" w:hAnsi="Times New Roman" w:cs="Times New Roman"/>
          <w:b/>
          <w:sz w:val="28"/>
          <w:szCs w:val="28"/>
        </w:rPr>
        <w:t>МБУСОССЗН «КЦСОН Грайворонского</w:t>
      </w:r>
      <w:r w:rsidR="00A952F0">
        <w:rPr>
          <w:rFonts w:ascii="Times New Roman" w:hAnsi="Times New Roman" w:cs="Times New Roman"/>
          <w:b/>
          <w:sz w:val="28"/>
          <w:szCs w:val="28"/>
        </w:rPr>
        <w:t xml:space="preserve"> муниципального</w:t>
      </w:r>
      <w:r w:rsidR="00BB7542">
        <w:rPr>
          <w:rFonts w:ascii="Times New Roman" w:hAnsi="Times New Roman" w:cs="Times New Roman"/>
          <w:b/>
          <w:sz w:val="28"/>
          <w:szCs w:val="28"/>
        </w:rPr>
        <w:t xml:space="preserve"> округа</w:t>
      </w:r>
      <w:r w:rsidR="00CD4330" w:rsidRPr="0093235A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93235A">
        <w:rPr>
          <w:rFonts w:ascii="Times New Roman" w:hAnsi="Times New Roman" w:cs="Times New Roman"/>
          <w:b/>
          <w:sz w:val="28"/>
          <w:szCs w:val="28"/>
        </w:rPr>
        <w:t xml:space="preserve">о численности получателей социальных </w:t>
      </w:r>
      <w:r w:rsidR="00194A0E" w:rsidRPr="0093235A">
        <w:rPr>
          <w:rFonts w:ascii="Times New Roman" w:hAnsi="Times New Roman" w:cs="Times New Roman"/>
          <w:b/>
          <w:sz w:val="28"/>
          <w:szCs w:val="28"/>
        </w:rPr>
        <w:t>услуг</w:t>
      </w:r>
      <w:r w:rsidR="00C4202F" w:rsidRPr="0093235A">
        <w:rPr>
          <w:rFonts w:ascii="Times New Roman" w:hAnsi="Times New Roman" w:cs="Times New Roman"/>
          <w:b/>
          <w:sz w:val="28"/>
          <w:szCs w:val="28"/>
        </w:rPr>
        <w:t xml:space="preserve"> в форме социального обслуживания</w:t>
      </w:r>
      <w:r w:rsidR="00F71E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0B66" w:rsidRPr="0093235A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BA5A92" w:rsidRPr="0093235A">
        <w:rPr>
          <w:rFonts w:ascii="Times New Roman" w:hAnsi="Times New Roman" w:cs="Times New Roman"/>
          <w:b/>
          <w:sz w:val="28"/>
          <w:szCs w:val="28"/>
        </w:rPr>
        <w:t xml:space="preserve">дому </w:t>
      </w:r>
      <w:r w:rsidR="004C74E1">
        <w:rPr>
          <w:rFonts w:ascii="Times New Roman" w:hAnsi="Times New Roman" w:cs="Times New Roman"/>
          <w:b/>
          <w:sz w:val="28"/>
          <w:szCs w:val="28"/>
        </w:rPr>
        <w:t xml:space="preserve">и в </w:t>
      </w:r>
      <w:proofErr w:type="spellStart"/>
      <w:r w:rsidR="004C74E1">
        <w:rPr>
          <w:rFonts w:ascii="Times New Roman" w:hAnsi="Times New Roman" w:cs="Times New Roman"/>
          <w:b/>
          <w:sz w:val="28"/>
          <w:szCs w:val="28"/>
        </w:rPr>
        <w:t>полустационарной</w:t>
      </w:r>
      <w:proofErr w:type="spellEnd"/>
      <w:r w:rsidR="004C74E1">
        <w:rPr>
          <w:rFonts w:ascii="Times New Roman" w:hAnsi="Times New Roman" w:cs="Times New Roman"/>
          <w:b/>
          <w:sz w:val="28"/>
          <w:szCs w:val="28"/>
        </w:rPr>
        <w:t xml:space="preserve"> форме </w:t>
      </w:r>
      <w:r w:rsidR="008B2B20">
        <w:rPr>
          <w:rFonts w:ascii="Times New Roman" w:hAnsi="Times New Roman" w:cs="Times New Roman"/>
          <w:b/>
          <w:sz w:val="28"/>
          <w:szCs w:val="28"/>
        </w:rPr>
        <w:t>за</w:t>
      </w:r>
      <w:r w:rsidR="005D53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6C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B2B20">
        <w:rPr>
          <w:rFonts w:ascii="Times New Roman" w:hAnsi="Times New Roman" w:cs="Times New Roman"/>
          <w:b/>
          <w:sz w:val="28"/>
          <w:szCs w:val="28"/>
        </w:rPr>
        <w:t>20</w:t>
      </w:r>
      <w:r w:rsidR="00247446">
        <w:rPr>
          <w:rFonts w:ascii="Times New Roman" w:hAnsi="Times New Roman" w:cs="Times New Roman"/>
          <w:b/>
          <w:sz w:val="28"/>
          <w:szCs w:val="28"/>
        </w:rPr>
        <w:t>2</w:t>
      </w:r>
      <w:r w:rsidR="00AB6C06">
        <w:rPr>
          <w:rFonts w:ascii="Times New Roman" w:hAnsi="Times New Roman" w:cs="Times New Roman"/>
          <w:b/>
          <w:sz w:val="28"/>
          <w:szCs w:val="28"/>
        </w:rPr>
        <w:t>4</w:t>
      </w:r>
      <w:r w:rsidR="00E26064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8B2B20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16018" w:type="dxa"/>
        <w:tblInd w:w="-601" w:type="dxa"/>
        <w:tblLayout w:type="fixed"/>
        <w:tblLook w:val="04A0"/>
      </w:tblPr>
      <w:tblGrid>
        <w:gridCol w:w="567"/>
        <w:gridCol w:w="4395"/>
        <w:gridCol w:w="5386"/>
        <w:gridCol w:w="5670"/>
      </w:tblGrid>
      <w:tr w:rsidR="00194A0E" w:rsidTr="007B26E7">
        <w:tc>
          <w:tcPr>
            <w:tcW w:w="567" w:type="dxa"/>
          </w:tcPr>
          <w:p w:rsidR="00194A0E" w:rsidRPr="0093235A" w:rsidRDefault="00194A0E" w:rsidP="008631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35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94A0E" w:rsidRPr="0093235A" w:rsidRDefault="00194A0E" w:rsidP="008631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3235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93235A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395" w:type="dxa"/>
          </w:tcPr>
          <w:p w:rsidR="00194A0E" w:rsidRPr="0093235A" w:rsidRDefault="0084603C" w:rsidP="008631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35A">
              <w:rPr>
                <w:rFonts w:ascii="Times New Roman" w:hAnsi="Times New Roman" w:cs="Times New Roman"/>
                <w:b/>
                <w:sz w:val="24"/>
                <w:szCs w:val="24"/>
              </w:rPr>
              <w:t>Тип услуг</w:t>
            </w:r>
          </w:p>
        </w:tc>
        <w:tc>
          <w:tcPr>
            <w:tcW w:w="5386" w:type="dxa"/>
          </w:tcPr>
          <w:p w:rsidR="00194A0E" w:rsidRPr="0093235A" w:rsidRDefault="00194A0E" w:rsidP="00F71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35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получателей социальных услуг (чел</w:t>
            </w:r>
            <w:r w:rsidR="00F71EBD">
              <w:rPr>
                <w:rFonts w:ascii="Times New Roman" w:hAnsi="Times New Roman" w:cs="Times New Roman"/>
                <w:b/>
                <w:sz w:val="24"/>
                <w:szCs w:val="24"/>
              </w:rPr>
              <w:t>овек</w:t>
            </w:r>
            <w:r w:rsidRPr="0093235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5670" w:type="dxa"/>
          </w:tcPr>
          <w:p w:rsidR="00194A0E" w:rsidRDefault="00194A0E" w:rsidP="00194A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35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оказанных социальных услуг</w:t>
            </w:r>
          </w:p>
          <w:p w:rsidR="00F71EBD" w:rsidRPr="0093235A" w:rsidRDefault="00F71EBD" w:rsidP="00194A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(единиц)</w:t>
            </w:r>
          </w:p>
        </w:tc>
      </w:tr>
      <w:tr w:rsidR="0084603C" w:rsidTr="00CD4330">
        <w:trPr>
          <w:trHeight w:val="309"/>
        </w:trPr>
        <w:tc>
          <w:tcPr>
            <w:tcW w:w="16018" w:type="dxa"/>
            <w:gridSpan w:val="4"/>
            <w:vAlign w:val="center"/>
          </w:tcPr>
          <w:p w:rsidR="0084603C" w:rsidRPr="0093235A" w:rsidRDefault="0084603C" w:rsidP="008460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3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Услуги </w:t>
            </w:r>
            <w:proofErr w:type="gramStart"/>
            <w:r w:rsidRPr="0093235A">
              <w:rPr>
                <w:rFonts w:ascii="Times New Roman" w:hAnsi="Times New Roman" w:cs="Times New Roman"/>
                <w:b/>
                <w:sz w:val="24"/>
                <w:szCs w:val="24"/>
              </w:rPr>
              <w:t>за плату в соответствии с договорами о предоставлении социальных услуг за счёт</w:t>
            </w:r>
            <w:proofErr w:type="gramEnd"/>
            <w:r w:rsidRPr="009323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средств физических лиц</w:t>
            </w:r>
          </w:p>
        </w:tc>
      </w:tr>
      <w:tr w:rsidR="001E5C84" w:rsidTr="001E5C84">
        <w:trPr>
          <w:trHeight w:val="3196"/>
        </w:trPr>
        <w:tc>
          <w:tcPr>
            <w:tcW w:w="567" w:type="dxa"/>
            <w:vMerge w:val="restart"/>
          </w:tcPr>
          <w:p w:rsidR="001E5C84" w:rsidRPr="0093235A" w:rsidRDefault="001E5C84" w:rsidP="008631BC">
            <w:pPr>
              <w:rPr>
                <w:rFonts w:ascii="Times New Roman" w:hAnsi="Times New Roman" w:cs="Times New Roman"/>
                <w:b/>
                <w:szCs w:val="28"/>
              </w:rPr>
            </w:pPr>
          </w:p>
          <w:p w:rsidR="001E5C84" w:rsidRPr="0093235A" w:rsidRDefault="001E5C84" w:rsidP="008631BC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93235A">
              <w:rPr>
                <w:rFonts w:ascii="Times New Roman" w:hAnsi="Times New Roman" w:cs="Times New Roman"/>
                <w:b/>
                <w:szCs w:val="24"/>
              </w:rPr>
              <w:t>1.</w:t>
            </w:r>
          </w:p>
        </w:tc>
        <w:tc>
          <w:tcPr>
            <w:tcW w:w="4395" w:type="dxa"/>
          </w:tcPr>
          <w:p w:rsidR="001E5C84" w:rsidRPr="00A721D7" w:rsidRDefault="001E5C84" w:rsidP="0093235A">
            <w:pPr>
              <w:pStyle w:val="2"/>
              <w:shd w:val="clear" w:color="auto" w:fill="FFFFFF"/>
              <w:spacing w:before="360" w:beforeAutospacing="0" w:after="120" w:afterAutospacing="0"/>
              <w:outlineLvl w:val="1"/>
              <w:rPr>
                <w:rStyle w:val="a4"/>
                <w:b w:val="0"/>
                <w:bCs w:val="0"/>
                <w:color w:val="000000" w:themeColor="text1"/>
                <w:sz w:val="22"/>
                <w:szCs w:val="24"/>
              </w:rPr>
            </w:pPr>
            <w:r w:rsidRPr="00A721D7">
              <w:rPr>
                <w:rStyle w:val="a4"/>
                <w:b w:val="0"/>
                <w:bCs w:val="0"/>
                <w:color w:val="000000" w:themeColor="text1"/>
                <w:sz w:val="22"/>
                <w:szCs w:val="24"/>
              </w:rPr>
              <w:t>Услуги социального обслуживания на дому гражданам пожилого возраста и инвалидам</w:t>
            </w:r>
          </w:p>
          <w:p w:rsidR="001E5C84" w:rsidRPr="00A721D7" w:rsidRDefault="001E5C84" w:rsidP="00766D64">
            <w:pPr>
              <w:pStyle w:val="a5"/>
              <w:ind w:left="357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386" w:type="dxa"/>
          </w:tcPr>
          <w:p w:rsidR="001E5C84" w:rsidRPr="00A721D7" w:rsidRDefault="001E5C84" w:rsidP="006B2D3C">
            <w:pPr>
              <w:ind w:left="360"/>
              <w:rPr>
                <w:rFonts w:ascii="Times New Roman" w:hAnsi="Times New Roman" w:cs="Times New Roman"/>
                <w:sz w:val="20"/>
                <w:szCs w:val="28"/>
              </w:rPr>
            </w:pPr>
            <w:r w:rsidRPr="00A721D7">
              <w:rPr>
                <w:rFonts w:ascii="Times New Roman" w:hAnsi="Times New Roman" w:cs="Times New Roman"/>
                <w:sz w:val="20"/>
                <w:szCs w:val="28"/>
              </w:rPr>
              <w:t>Обслужива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лось</w:t>
            </w:r>
            <w:r w:rsidRPr="00A721D7">
              <w:rPr>
                <w:rFonts w:ascii="Times New Roman" w:hAnsi="Times New Roman" w:cs="Times New Roman"/>
                <w:sz w:val="20"/>
                <w:szCs w:val="28"/>
              </w:rPr>
              <w:t xml:space="preserve">  социальным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и</w:t>
            </w:r>
            <w:r w:rsidRPr="00A721D7">
              <w:rPr>
                <w:rFonts w:ascii="Times New Roman" w:hAnsi="Times New Roman" w:cs="Times New Roman"/>
                <w:sz w:val="20"/>
                <w:szCs w:val="28"/>
              </w:rPr>
              <w:t xml:space="preserve"> работник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ами</w:t>
            </w:r>
            <w:r w:rsidRPr="00A721D7">
              <w:rPr>
                <w:rFonts w:ascii="Times New Roman" w:hAnsi="Times New Roman" w:cs="Times New Roman"/>
                <w:sz w:val="20"/>
                <w:szCs w:val="28"/>
              </w:rPr>
              <w:t>: 3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83чел., в том числе:</w:t>
            </w:r>
          </w:p>
          <w:p w:rsidR="001E5C84" w:rsidRPr="00A721D7" w:rsidRDefault="001E5C84" w:rsidP="006B2D3C">
            <w:pPr>
              <w:ind w:left="360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1E5C84" w:rsidRPr="00A721D7" w:rsidRDefault="001E5C84" w:rsidP="006B2D3C">
            <w:pPr>
              <w:pStyle w:val="a5"/>
              <w:numPr>
                <w:ilvl w:val="0"/>
                <w:numId w:val="2"/>
              </w:numPr>
              <w:ind w:left="357" w:hanging="357"/>
              <w:rPr>
                <w:rFonts w:ascii="Times New Roman" w:hAnsi="Times New Roman" w:cs="Times New Roman"/>
                <w:sz w:val="20"/>
                <w:szCs w:val="28"/>
              </w:rPr>
            </w:pPr>
            <w:r w:rsidRPr="00A721D7">
              <w:rPr>
                <w:rFonts w:ascii="Times New Roman" w:hAnsi="Times New Roman" w:cs="Times New Roman"/>
                <w:sz w:val="20"/>
                <w:szCs w:val="28"/>
              </w:rPr>
              <w:t xml:space="preserve">По 1 уровню обслуживания – 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178</w:t>
            </w:r>
          </w:p>
          <w:p w:rsidR="001E5C84" w:rsidRPr="00A721D7" w:rsidRDefault="001E5C84" w:rsidP="00665ABB">
            <w:pPr>
              <w:pStyle w:val="a5"/>
              <w:numPr>
                <w:ilvl w:val="0"/>
                <w:numId w:val="2"/>
              </w:numPr>
              <w:ind w:left="357" w:hanging="357"/>
              <w:rPr>
                <w:rFonts w:ascii="Times New Roman" w:hAnsi="Times New Roman" w:cs="Times New Roman"/>
                <w:sz w:val="20"/>
                <w:szCs w:val="28"/>
              </w:rPr>
            </w:pPr>
            <w:r w:rsidRPr="00A721D7">
              <w:rPr>
                <w:rFonts w:ascii="Times New Roman" w:hAnsi="Times New Roman" w:cs="Times New Roman"/>
                <w:sz w:val="20"/>
                <w:szCs w:val="28"/>
              </w:rPr>
              <w:t>По 2 уровню обслуживания – 1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59</w:t>
            </w:r>
          </w:p>
          <w:p w:rsidR="001E5C84" w:rsidRPr="00A721D7" w:rsidRDefault="001E5C84" w:rsidP="00665ABB">
            <w:pPr>
              <w:pStyle w:val="a5"/>
              <w:numPr>
                <w:ilvl w:val="0"/>
                <w:numId w:val="2"/>
              </w:numPr>
              <w:ind w:left="357" w:hanging="357"/>
              <w:rPr>
                <w:rFonts w:ascii="Times New Roman" w:hAnsi="Times New Roman" w:cs="Times New Roman"/>
                <w:szCs w:val="28"/>
              </w:rPr>
            </w:pPr>
            <w:r w:rsidRPr="00A721D7">
              <w:rPr>
                <w:rFonts w:ascii="Times New Roman" w:hAnsi="Times New Roman" w:cs="Times New Roman"/>
                <w:sz w:val="20"/>
                <w:szCs w:val="28"/>
              </w:rPr>
              <w:t>По 3 уровню обслуживания – 2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9</w:t>
            </w:r>
          </w:p>
          <w:p w:rsidR="001E5C84" w:rsidRPr="00A721D7" w:rsidRDefault="001E5C84" w:rsidP="00766D64">
            <w:pPr>
              <w:pStyle w:val="a5"/>
              <w:numPr>
                <w:ilvl w:val="0"/>
                <w:numId w:val="2"/>
              </w:numPr>
              <w:ind w:left="357" w:hanging="357"/>
              <w:rPr>
                <w:rFonts w:ascii="Times New Roman" w:hAnsi="Times New Roman" w:cs="Times New Roman"/>
                <w:szCs w:val="28"/>
              </w:rPr>
            </w:pPr>
            <w:r w:rsidRPr="00A721D7">
              <w:rPr>
                <w:rFonts w:ascii="Times New Roman" w:hAnsi="Times New Roman" w:cs="Times New Roman"/>
                <w:sz w:val="20"/>
                <w:szCs w:val="28"/>
              </w:rPr>
              <w:t>По 4 уровню обслуживания – 1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5</w:t>
            </w:r>
          </w:p>
          <w:p w:rsidR="001E5C84" w:rsidRPr="00A721D7" w:rsidRDefault="001E5C84" w:rsidP="0070789A">
            <w:pPr>
              <w:pStyle w:val="a5"/>
              <w:numPr>
                <w:ilvl w:val="0"/>
                <w:numId w:val="2"/>
              </w:numPr>
              <w:ind w:left="357" w:hanging="357"/>
              <w:rPr>
                <w:rFonts w:ascii="Times New Roman" w:hAnsi="Times New Roman" w:cs="Times New Roman"/>
                <w:szCs w:val="28"/>
              </w:rPr>
            </w:pPr>
            <w:r w:rsidRPr="00A721D7">
              <w:rPr>
                <w:rFonts w:ascii="Times New Roman" w:hAnsi="Times New Roman" w:cs="Times New Roman"/>
                <w:sz w:val="20"/>
                <w:szCs w:val="28"/>
              </w:rPr>
              <w:t>По 5 уровню обслуживания – 2</w:t>
            </w:r>
          </w:p>
          <w:p w:rsidR="001E5C84" w:rsidRPr="00A721D7" w:rsidRDefault="001E5C84" w:rsidP="00766D64">
            <w:pPr>
              <w:pStyle w:val="a5"/>
              <w:numPr>
                <w:ilvl w:val="0"/>
                <w:numId w:val="2"/>
              </w:numPr>
              <w:ind w:left="357" w:hanging="357"/>
              <w:rPr>
                <w:rFonts w:ascii="Times New Roman" w:hAnsi="Times New Roman" w:cs="Times New Roman"/>
                <w:szCs w:val="28"/>
              </w:rPr>
            </w:pPr>
            <w:r w:rsidRPr="00A721D7">
              <w:rPr>
                <w:rFonts w:ascii="Times New Roman" w:hAnsi="Times New Roman" w:cs="Times New Roman"/>
                <w:sz w:val="20"/>
                <w:szCs w:val="28"/>
              </w:rPr>
              <w:t>По 6 уровню обслуживания – 0</w:t>
            </w:r>
          </w:p>
          <w:p w:rsidR="001E5C84" w:rsidRPr="00A721D7" w:rsidRDefault="001E5C84" w:rsidP="00627D1F">
            <w:pPr>
              <w:pStyle w:val="a5"/>
              <w:ind w:left="357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1E5C84" w:rsidRDefault="001E5C84" w:rsidP="00627D1F">
            <w:pPr>
              <w:pStyle w:val="a5"/>
              <w:numPr>
                <w:ilvl w:val="0"/>
                <w:numId w:val="2"/>
              </w:numPr>
              <w:ind w:left="357" w:hanging="357"/>
              <w:rPr>
                <w:rFonts w:ascii="Times New Roman" w:hAnsi="Times New Roman" w:cs="Times New Roman"/>
                <w:sz w:val="20"/>
                <w:szCs w:val="28"/>
              </w:rPr>
            </w:pPr>
            <w:r w:rsidRPr="005D533A">
              <w:rPr>
                <w:rFonts w:ascii="Times New Roman" w:hAnsi="Times New Roman" w:cs="Times New Roman"/>
                <w:sz w:val="20"/>
                <w:szCs w:val="28"/>
              </w:rPr>
              <w:t>За полную плату – 291</w:t>
            </w:r>
          </w:p>
          <w:p w:rsidR="001E5C84" w:rsidRPr="005D533A" w:rsidRDefault="001E5C84" w:rsidP="00627D1F">
            <w:pPr>
              <w:pStyle w:val="a5"/>
              <w:numPr>
                <w:ilvl w:val="0"/>
                <w:numId w:val="2"/>
              </w:numPr>
              <w:ind w:left="357" w:hanging="357"/>
              <w:rPr>
                <w:rFonts w:ascii="Times New Roman" w:hAnsi="Times New Roman" w:cs="Times New Roman"/>
                <w:sz w:val="20"/>
                <w:szCs w:val="28"/>
              </w:rPr>
            </w:pPr>
            <w:r w:rsidRPr="005D533A">
              <w:rPr>
                <w:rFonts w:ascii="Times New Roman" w:hAnsi="Times New Roman" w:cs="Times New Roman"/>
                <w:sz w:val="20"/>
                <w:szCs w:val="28"/>
              </w:rPr>
              <w:t>За частичную плату –19</w:t>
            </w:r>
          </w:p>
          <w:p w:rsidR="001E5C84" w:rsidRPr="00BF2725" w:rsidRDefault="001E5C84" w:rsidP="00BF2725">
            <w:pPr>
              <w:pStyle w:val="a5"/>
              <w:numPr>
                <w:ilvl w:val="0"/>
                <w:numId w:val="2"/>
              </w:numPr>
              <w:ind w:left="357" w:hanging="357"/>
              <w:rPr>
                <w:rFonts w:ascii="Times New Roman" w:hAnsi="Times New Roman" w:cs="Times New Roman"/>
                <w:szCs w:val="28"/>
              </w:rPr>
            </w:pPr>
            <w:r w:rsidRPr="00A721D7">
              <w:rPr>
                <w:rFonts w:ascii="Times New Roman" w:hAnsi="Times New Roman" w:cs="Times New Roman"/>
                <w:sz w:val="20"/>
                <w:szCs w:val="28"/>
              </w:rPr>
              <w:t>Бесплатно –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73</w:t>
            </w:r>
            <w:bookmarkStart w:id="0" w:name="_GoBack"/>
            <w:bookmarkEnd w:id="0"/>
          </w:p>
        </w:tc>
        <w:tc>
          <w:tcPr>
            <w:tcW w:w="5670" w:type="dxa"/>
          </w:tcPr>
          <w:p w:rsidR="001E5C84" w:rsidRPr="00A721D7" w:rsidRDefault="001E5C84" w:rsidP="006B2D3C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Оказано социальных услуг –</w:t>
            </w:r>
            <w:r w:rsidRPr="00A721D7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r w:rsidR="00A952F0">
              <w:rPr>
                <w:rFonts w:ascii="Times New Roman" w:hAnsi="Times New Roman" w:cs="Times New Roman"/>
                <w:sz w:val="20"/>
                <w:szCs w:val="28"/>
              </w:rPr>
              <w:t>305082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ед.</w:t>
            </w:r>
          </w:p>
          <w:p w:rsidR="001E5C84" w:rsidRPr="00A721D7" w:rsidRDefault="001E5C84" w:rsidP="006B2D3C">
            <w:pPr>
              <w:rPr>
                <w:rFonts w:ascii="Times New Roman" w:hAnsi="Times New Roman" w:cs="Times New Roman"/>
                <w:sz w:val="20"/>
                <w:szCs w:val="28"/>
                <w:u w:val="single"/>
              </w:rPr>
            </w:pPr>
            <w:r w:rsidRPr="00A721D7">
              <w:rPr>
                <w:rFonts w:ascii="Times New Roman" w:hAnsi="Times New Roman" w:cs="Times New Roman"/>
                <w:sz w:val="20"/>
                <w:szCs w:val="28"/>
                <w:u w:val="single"/>
              </w:rPr>
              <w:t>из них:</w:t>
            </w:r>
          </w:p>
          <w:p w:rsidR="001E5C84" w:rsidRPr="00A721D7" w:rsidRDefault="001E5C84" w:rsidP="006B2D3C">
            <w:pPr>
              <w:pStyle w:val="a5"/>
              <w:numPr>
                <w:ilvl w:val="0"/>
                <w:numId w:val="2"/>
              </w:numPr>
              <w:ind w:left="357" w:hanging="357"/>
              <w:rPr>
                <w:rFonts w:ascii="Times New Roman" w:hAnsi="Times New Roman" w:cs="Times New Roman"/>
                <w:sz w:val="20"/>
                <w:szCs w:val="28"/>
              </w:rPr>
            </w:pPr>
            <w:r w:rsidRPr="00A721D7">
              <w:rPr>
                <w:rFonts w:ascii="Times New Roman" w:hAnsi="Times New Roman" w:cs="Times New Roman"/>
                <w:sz w:val="20"/>
                <w:szCs w:val="28"/>
              </w:rPr>
              <w:t>Социально-бытовые –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160312</w:t>
            </w:r>
          </w:p>
          <w:p w:rsidR="001E5C84" w:rsidRPr="00A721D7" w:rsidRDefault="001E5C84" w:rsidP="006B2D3C">
            <w:pPr>
              <w:pStyle w:val="a5"/>
              <w:numPr>
                <w:ilvl w:val="0"/>
                <w:numId w:val="2"/>
              </w:numPr>
              <w:ind w:left="357" w:hanging="357"/>
              <w:rPr>
                <w:rFonts w:ascii="Times New Roman" w:hAnsi="Times New Roman" w:cs="Times New Roman"/>
                <w:sz w:val="20"/>
                <w:szCs w:val="28"/>
              </w:rPr>
            </w:pPr>
            <w:r w:rsidRPr="00A721D7">
              <w:rPr>
                <w:rFonts w:ascii="Times New Roman" w:hAnsi="Times New Roman" w:cs="Times New Roman"/>
                <w:sz w:val="20"/>
                <w:szCs w:val="28"/>
              </w:rPr>
              <w:t xml:space="preserve">Социально-медицинские – 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133690</w:t>
            </w:r>
          </w:p>
          <w:p w:rsidR="001E5C84" w:rsidRPr="00A721D7" w:rsidRDefault="001E5C84" w:rsidP="006B2D3C">
            <w:pPr>
              <w:pStyle w:val="a5"/>
              <w:numPr>
                <w:ilvl w:val="0"/>
                <w:numId w:val="2"/>
              </w:numPr>
              <w:ind w:left="357" w:hanging="357"/>
              <w:rPr>
                <w:rFonts w:ascii="Times New Roman" w:hAnsi="Times New Roman" w:cs="Times New Roman"/>
                <w:sz w:val="20"/>
                <w:szCs w:val="28"/>
              </w:rPr>
            </w:pPr>
            <w:r w:rsidRPr="00A721D7">
              <w:rPr>
                <w:rFonts w:ascii="Times New Roman" w:hAnsi="Times New Roman" w:cs="Times New Roman"/>
                <w:sz w:val="20"/>
                <w:szCs w:val="28"/>
              </w:rPr>
              <w:t>Социально-психологические -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2684</w:t>
            </w:r>
          </w:p>
          <w:p w:rsidR="001E5C84" w:rsidRPr="00A721D7" w:rsidRDefault="001E5C84" w:rsidP="006B2D3C">
            <w:pPr>
              <w:pStyle w:val="a5"/>
              <w:numPr>
                <w:ilvl w:val="0"/>
                <w:numId w:val="2"/>
              </w:numPr>
              <w:ind w:left="357" w:hanging="357"/>
              <w:rPr>
                <w:rFonts w:ascii="Times New Roman" w:hAnsi="Times New Roman" w:cs="Times New Roman"/>
                <w:sz w:val="20"/>
                <w:szCs w:val="28"/>
              </w:rPr>
            </w:pPr>
            <w:r w:rsidRPr="00A721D7">
              <w:rPr>
                <w:rFonts w:ascii="Times New Roman" w:hAnsi="Times New Roman" w:cs="Times New Roman"/>
                <w:sz w:val="20"/>
                <w:szCs w:val="28"/>
              </w:rPr>
              <w:t xml:space="preserve">Социально-педагогические – 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2872</w:t>
            </w:r>
          </w:p>
          <w:p w:rsidR="001E5C84" w:rsidRPr="00A721D7" w:rsidRDefault="001E5C84" w:rsidP="006B2D3C">
            <w:pPr>
              <w:pStyle w:val="a5"/>
              <w:numPr>
                <w:ilvl w:val="0"/>
                <w:numId w:val="2"/>
              </w:numPr>
              <w:ind w:left="357" w:hanging="357"/>
              <w:rPr>
                <w:rFonts w:ascii="Times New Roman" w:hAnsi="Times New Roman" w:cs="Times New Roman"/>
                <w:sz w:val="20"/>
                <w:szCs w:val="28"/>
              </w:rPr>
            </w:pPr>
            <w:r w:rsidRPr="00A721D7">
              <w:rPr>
                <w:rFonts w:ascii="Times New Roman" w:hAnsi="Times New Roman" w:cs="Times New Roman"/>
                <w:sz w:val="20"/>
                <w:szCs w:val="28"/>
              </w:rPr>
              <w:t xml:space="preserve">Социально-правовые – 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921</w:t>
            </w:r>
          </w:p>
          <w:p w:rsidR="001E5C84" w:rsidRPr="00A721D7" w:rsidRDefault="001E5C84" w:rsidP="006B2D3C">
            <w:pPr>
              <w:pStyle w:val="a5"/>
              <w:numPr>
                <w:ilvl w:val="0"/>
                <w:numId w:val="2"/>
              </w:numPr>
              <w:ind w:left="357" w:hanging="357"/>
              <w:rPr>
                <w:rFonts w:ascii="Times New Roman" w:hAnsi="Times New Roman" w:cs="Times New Roman"/>
                <w:sz w:val="20"/>
                <w:szCs w:val="28"/>
              </w:rPr>
            </w:pPr>
            <w:r w:rsidRPr="00A721D7">
              <w:rPr>
                <w:rFonts w:ascii="Times New Roman" w:hAnsi="Times New Roman" w:cs="Times New Roman"/>
                <w:sz w:val="20"/>
                <w:szCs w:val="28"/>
              </w:rPr>
              <w:t xml:space="preserve">Услуги в целях повышения коммуникативного потенциала получателей социальных услуг - 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4603</w:t>
            </w:r>
          </w:p>
          <w:p w:rsidR="001E5C84" w:rsidRPr="00F71EBD" w:rsidRDefault="001E5C84" w:rsidP="0093235A">
            <w:pPr>
              <w:rPr>
                <w:rFonts w:ascii="Times New Roman" w:hAnsi="Times New Roman" w:cs="Times New Roman"/>
                <w:sz w:val="20"/>
                <w:szCs w:val="28"/>
                <w:u w:val="single"/>
              </w:rPr>
            </w:pPr>
          </w:p>
        </w:tc>
      </w:tr>
      <w:tr w:rsidR="00932540" w:rsidTr="007B26E7">
        <w:trPr>
          <w:trHeight w:val="495"/>
        </w:trPr>
        <w:tc>
          <w:tcPr>
            <w:tcW w:w="567" w:type="dxa"/>
            <w:vMerge/>
          </w:tcPr>
          <w:p w:rsidR="00932540" w:rsidRPr="0093235A" w:rsidRDefault="00932540" w:rsidP="008631BC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4395" w:type="dxa"/>
            <w:tcBorders>
              <w:top w:val="single" w:sz="4" w:space="0" w:color="auto"/>
            </w:tcBorders>
          </w:tcPr>
          <w:p w:rsidR="00932540" w:rsidRPr="00A721D7" w:rsidRDefault="00932540" w:rsidP="0093235A">
            <w:pPr>
              <w:pStyle w:val="2"/>
              <w:shd w:val="clear" w:color="auto" w:fill="FFFFFF"/>
              <w:spacing w:before="360" w:beforeAutospacing="0" w:after="120" w:afterAutospacing="0"/>
              <w:outlineLvl w:val="1"/>
              <w:rPr>
                <w:rStyle w:val="a4"/>
                <w:b w:val="0"/>
                <w:bCs w:val="0"/>
                <w:color w:val="000000" w:themeColor="text1"/>
                <w:sz w:val="22"/>
                <w:szCs w:val="24"/>
              </w:rPr>
            </w:pPr>
            <w:r w:rsidRPr="00A721D7">
              <w:rPr>
                <w:rStyle w:val="a4"/>
                <w:b w:val="0"/>
                <w:bCs w:val="0"/>
                <w:color w:val="000000" w:themeColor="text1"/>
                <w:sz w:val="22"/>
                <w:szCs w:val="24"/>
              </w:rPr>
              <w:t>Дополнительные платные услуги</w:t>
            </w:r>
          </w:p>
          <w:p w:rsidR="00932540" w:rsidRPr="00A721D7" w:rsidRDefault="00932540" w:rsidP="009323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tcBorders>
              <w:top w:val="single" w:sz="4" w:space="0" w:color="auto"/>
            </w:tcBorders>
          </w:tcPr>
          <w:p w:rsidR="00932540" w:rsidRPr="00F71EBD" w:rsidRDefault="00F71EBD" w:rsidP="0093235A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Получили –</w:t>
            </w:r>
            <w:r w:rsidR="00932540" w:rsidRPr="00A721D7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5533C3">
              <w:rPr>
                <w:rFonts w:ascii="Times New Roman" w:hAnsi="Times New Roman" w:cs="Times New Roman"/>
                <w:sz w:val="20"/>
                <w:szCs w:val="28"/>
              </w:rPr>
              <w:t>4</w:t>
            </w:r>
            <w:r w:rsidR="00B7506C">
              <w:rPr>
                <w:rFonts w:ascii="Times New Roman" w:hAnsi="Times New Roman" w:cs="Times New Roman"/>
                <w:sz w:val="20"/>
                <w:szCs w:val="28"/>
              </w:rPr>
              <w:t>93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чел., </w:t>
            </w:r>
            <w:r w:rsidR="00932540" w:rsidRPr="00A721D7">
              <w:rPr>
                <w:rFonts w:ascii="Times New Roman" w:hAnsi="Times New Roman" w:cs="Times New Roman"/>
                <w:sz w:val="20"/>
                <w:szCs w:val="28"/>
                <w:u w:val="single"/>
              </w:rPr>
              <w:t>из них:</w:t>
            </w:r>
          </w:p>
          <w:p w:rsidR="00932540" w:rsidRPr="00A721D7" w:rsidRDefault="000E78B7" w:rsidP="005D533A">
            <w:pPr>
              <w:pStyle w:val="a5"/>
              <w:numPr>
                <w:ilvl w:val="0"/>
                <w:numId w:val="3"/>
              </w:numPr>
              <w:ind w:left="357" w:hanging="357"/>
              <w:rPr>
                <w:rFonts w:ascii="Times New Roman" w:hAnsi="Times New Roman" w:cs="Times New Roman"/>
                <w:szCs w:val="28"/>
              </w:rPr>
            </w:pPr>
            <w:r w:rsidRPr="00A721D7">
              <w:rPr>
                <w:rFonts w:ascii="Times New Roman" w:hAnsi="Times New Roman" w:cs="Times New Roman"/>
                <w:sz w:val="20"/>
                <w:szCs w:val="28"/>
              </w:rPr>
              <w:t>Получатели социальных услуг на дому</w:t>
            </w:r>
            <w:r w:rsidR="00932540" w:rsidRPr="00A721D7">
              <w:rPr>
                <w:rFonts w:ascii="Times New Roman" w:hAnsi="Times New Roman" w:cs="Times New Roman"/>
                <w:sz w:val="20"/>
                <w:szCs w:val="28"/>
              </w:rPr>
              <w:t xml:space="preserve"> – </w:t>
            </w:r>
            <w:r w:rsidR="005533C3">
              <w:rPr>
                <w:rFonts w:ascii="Times New Roman" w:hAnsi="Times New Roman" w:cs="Times New Roman"/>
                <w:sz w:val="20"/>
                <w:szCs w:val="28"/>
              </w:rPr>
              <w:t>3</w:t>
            </w:r>
            <w:r w:rsidR="005D533A">
              <w:rPr>
                <w:rFonts w:ascii="Times New Roman" w:hAnsi="Times New Roman" w:cs="Times New Roman"/>
                <w:sz w:val="20"/>
                <w:szCs w:val="28"/>
              </w:rPr>
              <w:t>48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:rsidR="00932540" w:rsidRPr="00F71EBD" w:rsidRDefault="00BF2725" w:rsidP="0093235A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Оказано</w:t>
            </w:r>
            <w:r w:rsidR="00F71EBD">
              <w:rPr>
                <w:rFonts w:ascii="Times New Roman" w:hAnsi="Times New Roman" w:cs="Times New Roman"/>
                <w:sz w:val="20"/>
                <w:szCs w:val="28"/>
              </w:rPr>
              <w:t xml:space="preserve"> дополнительных соц. услуг –</w:t>
            </w:r>
            <w:r w:rsidR="00F71EBD" w:rsidRPr="00A721D7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r w:rsidR="00932540" w:rsidRPr="00A721D7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r w:rsidR="00E53992">
              <w:rPr>
                <w:rFonts w:ascii="Times New Roman" w:hAnsi="Times New Roman" w:cs="Times New Roman"/>
                <w:sz w:val="20"/>
                <w:szCs w:val="28"/>
              </w:rPr>
              <w:t>15207</w:t>
            </w:r>
            <w:r w:rsidR="00F71EBD">
              <w:rPr>
                <w:rFonts w:ascii="Times New Roman" w:hAnsi="Times New Roman" w:cs="Times New Roman"/>
                <w:sz w:val="20"/>
                <w:szCs w:val="28"/>
              </w:rPr>
              <w:t xml:space="preserve">ед., </w:t>
            </w:r>
            <w:r w:rsidR="00932540" w:rsidRPr="00A721D7">
              <w:rPr>
                <w:rFonts w:ascii="Times New Roman" w:hAnsi="Times New Roman" w:cs="Times New Roman"/>
                <w:sz w:val="20"/>
                <w:szCs w:val="28"/>
                <w:u w:val="single"/>
              </w:rPr>
              <w:t>из них:</w:t>
            </w:r>
          </w:p>
          <w:p w:rsidR="00932540" w:rsidRPr="00A721D7" w:rsidRDefault="00F37866" w:rsidP="0093235A">
            <w:pPr>
              <w:pStyle w:val="a5"/>
              <w:numPr>
                <w:ilvl w:val="0"/>
                <w:numId w:val="2"/>
              </w:numPr>
              <w:ind w:left="357" w:hanging="357"/>
              <w:rPr>
                <w:rFonts w:ascii="Times New Roman" w:hAnsi="Times New Roman" w:cs="Times New Roman"/>
                <w:sz w:val="20"/>
                <w:szCs w:val="28"/>
              </w:rPr>
            </w:pPr>
            <w:r w:rsidRPr="00A721D7">
              <w:rPr>
                <w:rFonts w:ascii="Times New Roman" w:hAnsi="Times New Roman" w:cs="Times New Roman"/>
                <w:sz w:val="20"/>
                <w:szCs w:val="28"/>
              </w:rPr>
              <w:t xml:space="preserve">Социально-бытовые – </w:t>
            </w:r>
            <w:r w:rsidR="00E53992">
              <w:rPr>
                <w:rFonts w:ascii="Times New Roman" w:hAnsi="Times New Roman" w:cs="Times New Roman"/>
                <w:sz w:val="20"/>
                <w:szCs w:val="28"/>
              </w:rPr>
              <w:t>13150</w:t>
            </w:r>
          </w:p>
          <w:p w:rsidR="00E53992" w:rsidRPr="00E53992" w:rsidRDefault="00932540" w:rsidP="00E53992">
            <w:pPr>
              <w:pStyle w:val="a5"/>
              <w:numPr>
                <w:ilvl w:val="0"/>
                <w:numId w:val="2"/>
              </w:numPr>
              <w:ind w:left="357" w:hanging="357"/>
              <w:rPr>
                <w:rFonts w:ascii="Times New Roman" w:hAnsi="Times New Roman" w:cs="Times New Roman"/>
                <w:szCs w:val="28"/>
              </w:rPr>
            </w:pPr>
            <w:r w:rsidRPr="00A721D7">
              <w:rPr>
                <w:rFonts w:ascii="Times New Roman" w:hAnsi="Times New Roman" w:cs="Times New Roman"/>
                <w:sz w:val="20"/>
                <w:szCs w:val="28"/>
              </w:rPr>
              <w:t xml:space="preserve">Социально-медицинские – </w:t>
            </w:r>
            <w:r w:rsidR="00E53992">
              <w:rPr>
                <w:rFonts w:ascii="Times New Roman" w:hAnsi="Times New Roman" w:cs="Times New Roman"/>
                <w:sz w:val="20"/>
                <w:szCs w:val="28"/>
              </w:rPr>
              <w:t>2051</w:t>
            </w:r>
          </w:p>
          <w:p w:rsidR="00932540" w:rsidRPr="00A721D7" w:rsidRDefault="00932540" w:rsidP="00E53992">
            <w:pPr>
              <w:pStyle w:val="a5"/>
              <w:numPr>
                <w:ilvl w:val="0"/>
                <w:numId w:val="2"/>
              </w:numPr>
              <w:ind w:left="357" w:hanging="357"/>
              <w:rPr>
                <w:rFonts w:ascii="Times New Roman" w:hAnsi="Times New Roman" w:cs="Times New Roman"/>
                <w:szCs w:val="28"/>
              </w:rPr>
            </w:pPr>
            <w:r w:rsidRPr="00A721D7">
              <w:rPr>
                <w:rFonts w:ascii="Times New Roman" w:hAnsi="Times New Roman" w:cs="Times New Roman"/>
                <w:sz w:val="20"/>
                <w:szCs w:val="28"/>
              </w:rPr>
              <w:t>Социально-</w:t>
            </w:r>
            <w:r w:rsidR="00634F8B" w:rsidRPr="00A721D7">
              <w:rPr>
                <w:rFonts w:ascii="Times New Roman" w:hAnsi="Times New Roman" w:cs="Times New Roman"/>
                <w:sz w:val="20"/>
                <w:szCs w:val="28"/>
              </w:rPr>
              <w:t>правовые</w:t>
            </w:r>
            <w:r w:rsidRPr="00A721D7">
              <w:rPr>
                <w:rFonts w:ascii="Times New Roman" w:hAnsi="Times New Roman" w:cs="Times New Roman"/>
                <w:sz w:val="20"/>
                <w:szCs w:val="28"/>
              </w:rPr>
              <w:t xml:space="preserve"> -</w:t>
            </w:r>
            <w:r w:rsidR="00E53992">
              <w:rPr>
                <w:rFonts w:ascii="Times New Roman" w:hAnsi="Times New Roman" w:cs="Times New Roman"/>
                <w:sz w:val="20"/>
                <w:szCs w:val="28"/>
              </w:rPr>
              <w:t>6</w:t>
            </w:r>
          </w:p>
        </w:tc>
      </w:tr>
      <w:tr w:rsidR="0084603C" w:rsidTr="00CD4330">
        <w:trPr>
          <w:trHeight w:val="331"/>
        </w:trPr>
        <w:tc>
          <w:tcPr>
            <w:tcW w:w="16018" w:type="dxa"/>
            <w:gridSpan w:val="4"/>
            <w:vAlign w:val="center"/>
          </w:tcPr>
          <w:p w:rsidR="0084603C" w:rsidRPr="00A721D7" w:rsidRDefault="0084603C" w:rsidP="009323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1D7">
              <w:rPr>
                <w:rFonts w:ascii="Times New Roman" w:hAnsi="Times New Roman" w:cs="Times New Roman"/>
                <w:b/>
                <w:sz w:val="24"/>
                <w:szCs w:val="24"/>
              </w:rPr>
              <w:t>Услуги за счёт бюджетны</w:t>
            </w:r>
            <w:r w:rsidR="00533BD1" w:rsidRPr="00A721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 ассигнований </w:t>
            </w:r>
            <w:r w:rsidR="001E5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Федерального </w:t>
            </w:r>
            <w:r w:rsidR="00533BD1" w:rsidRPr="00A721D7">
              <w:rPr>
                <w:rFonts w:ascii="Times New Roman" w:hAnsi="Times New Roman" w:cs="Times New Roman"/>
                <w:b/>
                <w:sz w:val="24"/>
                <w:szCs w:val="24"/>
              </w:rPr>
              <w:t>бюджета</w:t>
            </w:r>
            <w:r w:rsidR="001E5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бюджета </w:t>
            </w:r>
            <w:r w:rsidR="00533BD1" w:rsidRPr="00A721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Белгородской области</w:t>
            </w:r>
          </w:p>
        </w:tc>
      </w:tr>
      <w:tr w:rsidR="00BF2725" w:rsidTr="00BF2725">
        <w:trPr>
          <w:trHeight w:val="607"/>
        </w:trPr>
        <w:tc>
          <w:tcPr>
            <w:tcW w:w="567" w:type="dxa"/>
            <w:vMerge w:val="restart"/>
          </w:tcPr>
          <w:p w:rsidR="00BF2725" w:rsidRPr="0093235A" w:rsidRDefault="00BF2725" w:rsidP="0084603C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BF2725" w:rsidRPr="0093235A" w:rsidRDefault="00BF2725" w:rsidP="0084603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3235A">
              <w:rPr>
                <w:rFonts w:ascii="Times New Roman" w:hAnsi="Times New Roman" w:cs="Times New Roman"/>
                <w:b/>
                <w:szCs w:val="24"/>
              </w:rPr>
              <w:t>2.</w:t>
            </w:r>
          </w:p>
          <w:p w:rsidR="00BF2725" w:rsidRPr="0093235A" w:rsidRDefault="00BF2725" w:rsidP="0084603C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4395" w:type="dxa"/>
          </w:tcPr>
          <w:p w:rsidR="00BF2725" w:rsidRDefault="001E5C84" w:rsidP="001E5C84">
            <w:pPr>
              <w:pStyle w:val="2"/>
              <w:shd w:val="clear" w:color="auto" w:fill="FFFFFF"/>
              <w:spacing w:before="120" w:beforeAutospacing="0" w:after="120" w:afterAutospacing="0"/>
              <w:outlineLvl w:val="1"/>
            </w:pPr>
            <w:r w:rsidRPr="00A721D7">
              <w:rPr>
                <w:rStyle w:val="a4"/>
                <w:b w:val="0"/>
                <w:bCs w:val="0"/>
                <w:color w:val="000000" w:themeColor="text1"/>
                <w:sz w:val="22"/>
                <w:szCs w:val="24"/>
              </w:rPr>
              <w:t xml:space="preserve">Услуги </w:t>
            </w:r>
            <w:r>
              <w:rPr>
                <w:rStyle w:val="a4"/>
                <w:b w:val="0"/>
                <w:bCs w:val="0"/>
                <w:color w:val="000000" w:themeColor="text1"/>
                <w:sz w:val="22"/>
                <w:szCs w:val="24"/>
              </w:rPr>
              <w:t xml:space="preserve">по уходу </w:t>
            </w:r>
            <w:r w:rsidRPr="00A721D7">
              <w:rPr>
                <w:rStyle w:val="a4"/>
                <w:b w:val="0"/>
                <w:bCs w:val="0"/>
                <w:color w:val="000000" w:themeColor="text1"/>
                <w:sz w:val="22"/>
                <w:szCs w:val="24"/>
              </w:rPr>
              <w:t>в</w:t>
            </w:r>
            <w:r>
              <w:rPr>
                <w:rStyle w:val="a4"/>
                <w:b w:val="0"/>
                <w:bCs w:val="0"/>
                <w:color w:val="000000" w:themeColor="text1"/>
                <w:sz w:val="22"/>
                <w:szCs w:val="24"/>
              </w:rPr>
              <w:t xml:space="preserve"> форме социального обслуживания на дому </w:t>
            </w:r>
            <w:r w:rsidRPr="00A721D7">
              <w:rPr>
                <w:rStyle w:val="a4"/>
                <w:b w:val="0"/>
                <w:bCs w:val="0"/>
                <w:color w:val="000000" w:themeColor="text1"/>
                <w:sz w:val="22"/>
                <w:szCs w:val="24"/>
              </w:rPr>
              <w:t xml:space="preserve"> в рамках системы долговременного ухода (СДУ</w:t>
            </w:r>
            <w:proofErr w:type="gramStart"/>
            <w:r w:rsidRPr="00A721D7">
              <w:rPr>
                <w:rStyle w:val="a4"/>
                <w:b w:val="0"/>
                <w:bCs w:val="0"/>
                <w:color w:val="000000" w:themeColor="text1"/>
                <w:sz w:val="22"/>
                <w:szCs w:val="24"/>
              </w:rPr>
              <w:t>)</w:t>
            </w:r>
            <w:r>
              <w:rPr>
                <w:rStyle w:val="a4"/>
                <w:b w:val="0"/>
                <w:bCs w:val="0"/>
                <w:color w:val="000000" w:themeColor="text1"/>
                <w:sz w:val="22"/>
                <w:szCs w:val="24"/>
              </w:rPr>
              <w:t>(</w:t>
            </w:r>
            <w:proofErr w:type="gramEnd"/>
            <w:r>
              <w:rPr>
                <w:rStyle w:val="a4"/>
                <w:b w:val="0"/>
                <w:bCs w:val="0"/>
                <w:color w:val="000000" w:themeColor="text1"/>
                <w:sz w:val="22"/>
                <w:szCs w:val="24"/>
              </w:rPr>
              <w:t>Фед.бюд.)</w:t>
            </w:r>
          </w:p>
        </w:tc>
        <w:tc>
          <w:tcPr>
            <w:tcW w:w="5386" w:type="dxa"/>
          </w:tcPr>
          <w:p w:rsidR="001E5C84" w:rsidRDefault="001E5C84" w:rsidP="00BF2725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BF2725" w:rsidRDefault="001E5C84" w:rsidP="001E5C84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A721D7">
              <w:rPr>
                <w:rFonts w:ascii="Times New Roman" w:hAnsi="Times New Roman" w:cs="Times New Roman"/>
                <w:sz w:val="20"/>
                <w:szCs w:val="28"/>
              </w:rPr>
              <w:t>Обслужива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лось</w:t>
            </w:r>
            <w:r w:rsidRPr="00A721D7">
              <w:rPr>
                <w:rFonts w:ascii="Times New Roman" w:hAnsi="Times New Roman" w:cs="Times New Roman"/>
                <w:sz w:val="20"/>
                <w:szCs w:val="28"/>
              </w:rPr>
              <w:t xml:space="preserve"> помощник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ами</w:t>
            </w:r>
            <w:r w:rsidRPr="00A721D7">
              <w:rPr>
                <w:rFonts w:ascii="Times New Roman" w:hAnsi="Times New Roman" w:cs="Times New Roman"/>
                <w:sz w:val="20"/>
                <w:szCs w:val="28"/>
              </w:rPr>
              <w:t xml:space="preserve"> по уходу: 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26</w:t>
            </w:r>
            <w:r w:rsidR="00B7506C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чел.</w:t>
            </w:r>
          </w:p>
        </w:tc>
        <w:tc>
          <w:tcPr>
            <w:tcW w:w="5670" w:type="dxa"/>
          </w:tcPr>
          <w:p w:rsidR="001E5C84" w:rsidRDefault="001E5C84" w:rsidP="00BF2725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BF2725" w:rsidRDefault="001E5C84" w:rsidP="00BF2725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Оказано  услуг по уходу –</w:t>
            </w:r>
            <w:r w:rsidRPr="00A721D7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Cs w:val="28"/>
              </w:rPr>
              <w:t>84139 ед.</w:t>
            </w:r>
          </w:p>
        </w:tc>
      </w:tr>
      <w:tr w:rsidR="00BF2725" w:rsidTr="00BF2725">
        <w:trPr>
          <w:trHeight w:val="607"/>
        </w:trPr>
        <w:tc>
          <w:tcPr>
            <w:tcW w:w="567" w:type="dxa"/>
            <w:vMerge/>
          </w:tcPr>
          <w:p w:rsidR="00BF2725" w:rsidRPr="0093235A" w:rsidRDefault="00BF2725" w:rsidP="0084603C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395" w:type="dxa"/>
          </w:tcPr>
          <w:p w:rsidR="00BF2725" w:rsidRPr="00A721D7" w:rsidRDefault="00A9133C" w:rsidP="002B56B6">
            <w:pPr>
              <w:pStyle w:val="2"/>
              <w:shd w:val="clear" w:color="auto" w:fill="FFFFFF"/>
              <w:spacing w:before="120" w:beforeAutospacing="0" w:after="120" w:afterAutospacing="0"/>
              <w:outlineLvl w:val="1"/>
              <w:rPr>
                <w:b w:val="0"/>
                <w:bCs w:val="0"/>
                <w:color w:val="000000" w:themeColor="text1"/>
                <w:sz w:val="22"/>
                <w:szCs w:val="24"/>
              </w:rPr>
            </w:pPr>
            <w:hyperlink r:id="rId6" w:history="1">
              <w:r w:rsidR="00BF2725" w:rsidRPr="00A721D7">
                <w:rPr>
                  <w:rStyle w:val="a4"/>
                  <w:b w:val="0"/>
                  <w:bCs w:val="0"/>
                  <w:color w:val="000000" w:themeColor="text1"/>
                  <w:sz w:val="22"/>
                  <w:szCs w:val="24"/>
                </w:rPr>
                <w:t>Услуги срочного социального обслуживания</w:t>
              </w:r>
            </w:hyperlink>
          </w:p>
        </w:tc>
        <w:tc>
          <w:tcPr>
            <w:tcW w:w="5386" w:type="dxa"/>
          </w:tcPr>
          <w:p w:rsidR="00BF2725" w:rsidRPr="00A721D7" w:rsidRDefault="00BF2725" w:rsidP="00BF2725">
            <w:pPr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Получили –</w:t>
            </w:r>
            <w:r w:rsidRPr="00A721D7">
              <w:rPr>
                <w:rFonts w:ascii="Times New Roman" w:hAnsi="Times New Roman" w:cs="Times New Roman"/>
                <w:sz w:val="20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72 чел.</w:t>
            </w:r>
          </w:p>
        </w:tc>
        <w:tc>
          <w:tcPr>
            <w:tcW w:w="5670" w:type="dxa"/>
          </w:tcPr>
          <w:p w:rsidR="00BF2725" w:rsidRPr="00A721D7" w:rsidRDefault="00BF2725" w:rsidP="00BF2725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Оказано  срочных социальных услуг –</w:t>
            </w:r>
            <w:r w:rsidRPr="00A721D7">
              <w:rPr>
                <w:rFonts w:ascii="Times New Roman" w:hAnsi="Times New Roman" w:cs="Times New Roman"/>
                <w:sz w:val="20"/>
                <w:szCs w:val="28"/>
              </w:rPr>
              <w:t xml:space="preserve"> - 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517ед.</w:t>
            </w:r>
          </w:p>
        </w:tc>
      </w:tr>
      <w:tr w:rsidR="00BF2725" w:rsidTr="007B26E7">
        <w:trPr>
          <w:trHeight w:val="415"/>
        </w:trPr>
        <w:tc>
          <w:tcPr>
            <w:tcW w:w="567" w:type="dxa"/>
            <w:vMerge/>
          </w:tcPr>
          <w:p w:rsidR="00BF2725" w:rsidRPr="0093235A" w:rsidRDefault="00BF2725" w:rsidP="0084603C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4395" w:type="dxa"/>
          </w:tcPr>
          <w:p w:rsidR="00BF2725" w:rsidRPr="00A721D7" w:rsidRDefault="00A9133C" w:rsidP="002B56B6">
            <w:pPr>
              <w:pStyle w:val="2"/>
              <w:shd w:val="clear" w:color="auto" w:fill="FFFFFF"/>
              <w:spacing w:before="120" w:beforeAutospacing="0" w:after="120" w:afterAutospacing="0"/>
              <w:outlineLvl w:val="1"/>
              <w:rPr>
                <w:b w:val="0"/>
                <w:bCs w:val="0"/>
                <w:color w:val="000000" w:themeColor="text1"/>
                <w:szCs w:val="24"/>
                <w:u w:val="single"/>
              </w:rPr>
            </w:pPr>
            <w:hyperlink r:id="rId7" w:history="1">
              <w:r w:rsidR="00BF2725" w:rsidRPr="00A721D7">
                <w:rPr>
                  <w:rStyle w:val="a4"/>
                  <w:b w:val="0"/>
                  <w:bCs w:val="0"/>
                  <w:color w:val="000000" w:themeColor="text1"/>
                  <w:sz w:val="22"/>
                  <w:szCs w:val="24"/>
                </w:rPr>
                <w:t>Услуги социального сопровождения и оказания консультативной помощи</w:t>
              </w:r>
            </w:hyperlink>
          </w:p>
        </w:tc>
        <w:tc>
          <w:tcPr>
            <w:tcW w:w="5386" w:type="dxa"/>
          </w:tcPr>
          <w:p w:rsidR="00BF2725" w:rsidRPr="00A721D7" w:rsidRDefault="00BF2725" w:rsidP="00E53992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Получили –</w:t>
            </w:r>
            <w:r w:rsidRPr="00A721D7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1523 чел.</w:t>
            </w:r>
          </w:p>
        </w:tc>
        <w:tc>
          <w:tcPr>
            <w:tcW w:w="5670" w:type="dxa"/>
          </w:tcPr>
          <w:p w:rsidR="00BF2725" w:rsidRPr="00A721D7" w:rsidRDefault="00BF2725" w:rsidP="0093235A">
            <w:pPr>
              <w:rPr>
                <w:rFonts w:ascii="Times New Roman" w:hAnsi="Times New Roman" w:cs="Times New Roman"/>
                <w:sz w:val="20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Оказано услуг </w:t>
            </w:r>
            <w:r w:rsidRPr="00A721D7">
              <w:rPr>
                <w:rFonts w:ascii="Times New Roman" w:hAnsi="Times New Roman" w:cs="Times New Roman"/>
                <w:sz w:val="20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1523ед.</w:t>
            </w:r>
            <w:r>
              <w:rPr>
                <w:rFonts w:ascii="Times New Roman" w:hAnsi="Times New Roman" w:cs="Times New Roman"/>
                <w:sz w:val="20"/>
                <w:szCs w:val="28"/>
                <w:u w:val="single"/>
              </w:rPr>
              <w:t xml:space="preserve">,  </w:t>
            </w:r>
            <w:r w:rsidRPr="00A721D7">
              <w:rPr>
                <w:rFonts w:ascii="Times New Roman" w:hAnsi="Times New Roman" w:cs="Times New Roman"/>
                <w:sz w:val="20"/>
                <w:szCs w:val="28"/>
                <w:u w:val="single"/>
              </w:rPr>
              <w:t>из них:</w:t>
            </w:r>
          </w:p>
          <w:p w:rsidR="00BF2725" w:rsidRPr="00A721D7" w:rsidRDefault="00BF2725" w:rsidP="0093235A">
            <w:pPr>
              <w:pStyle w:val="a5"/>
              <w:numPr>
                <w:ilvl w:val="0"/>
                <w:numId w:val="2"/>
              </w:numPr>
              <w:ind w:left="357" w:hanging="357"/>
              <w:rPr>
                <w:rFonts w:ascii="Times New Roman" w:hAnsi="Times New Roman" w:cs="Times New Roman"/>
                <w:sz w:val="20"/>
                <w:szCs w:val="28"/>
              </w:rPr>
            </w:pPr>
            <w:r w:rsidRPr="00A721D7">
              <w:rPr>
                <w:rFonts w:ascii="Times New Roman" w:hAnsi="Times New Roman" w:cs="Times New Roman"/>
                <w:sz w:val="20"/>
                <w:szCs w:val="28"/>
              </w:rPr>
              <w:t>Психологические -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40</w:t>
            </w:r>
          </w:p>
          <w:p w:rsidR="00BF2725" w:rsidRDefault="00BF2725" w:rsidP="0093235A">
            <w:pPr>
              <w:pStyle w:val="a5"/>
              <w:numPr>
                <w:ilvl w:val="0"/>
                <w:numId w:val="2"/>
              </w:numPr>
              <w:ind w:left="357" w:hanging="357"/>
              <w:rPr>
                <w:rFonts w:ascii="Times New Roman" w:hAnsi="Times New Roman" w:cs="Times New Roman"/>
                <w:sz w:val="20"/>
                <w:szCs w:val="28"/>
              </w:rPr>
            </w:pPr>
            <w:r w:rsidRPr="00F71EBD">
              <w:rPr>
                <w:rFonts w:ascii="Times New Roman" w:hAnsi="Times New Roman" w:cs="Times New Roman"/>
                <w:sz w:val="20"/>
                <w:szCs w:val="28"/>
              </w:rPr>
              <w:t>Педагогические – 15</w:t>
            </w:r>
          </w:p>
          <w:p w:rsidR="00BF2725" w:rsidRPr="00F71EBD" w:rsidRDefault="00BF2725" w:rsidP="0093235A">
            <w:pPr>
              <w:pStyle w:val="a5"/>
              <w:numPr>
                <w:ilvl w:val="0"/>
                <w:numId w:val="2"/>
              </w:numPr>
              <w:ind w:left="357" w:hanging="357"/>
              <w:rPr>
                <w:rFonts w:ascii="Times New Roman" w:hAnsi="Times New Roman" w:cs="Times New Roman"/>
                <w:sz w:val="20"/>
                <w:szCs w:val="28"/>
              </w:rPr>
            </w:pPr>
            <w:r w:rsidRPr="00F71EBD">
              <w:rPr>
                <w:rFonts w:ascii="Times New Roman" w:hAnsi="Times New Roman" w:cs="Times New Roman"/>
                <w:sz w:val="20"/>
                <w:szCs w:val="28"/>
              </w:rPr>
              <w:t>Социальные - 40</w:t>
            </w:r>
          </w:p>
          <w:p w:rsidR="00BF2725" w:rsidRPr="00A721D7" w:rsidRDefault="00BF2725" w:rsidP="00E53992">
            <w:pPr>
              <w:pStyle w:val="a5"/>
              <w:numPr>
                <w:ilvl w:val="0"/>
                <w:numId w:val="2"/>
              </w:numPr>
              <w:ind w:left="357" w:hanging="357"/>
              <w:rPr>
                <w:rFonts w:ascii="Times New Roman" w:hAnsi="Times New Roman" w:cs="Times New Roman"/>
                <w:sz w:val="20"/>
                <w:szCs w:val="28"/>
              </w:rPr>
            </w:pPr>
            <w:r w:rsidRPr="00A721D7">
              <w:rPr>
                <w:rFonts w:ascii="Times New Roman" w:hAnsi="Times New Roman" w:cs="Times New Roman"/>
                <w:sz w:val="20"/>
                <w:szCs w:val="28"/>
              </w:rPr>
              <w:t>Иной помощи - 1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428</w:t>
            </w:r>
          </w:p>
        </w:tc>
      </w:tr>
      <w:tr w:rsidR="00BF2725" w:rsidTr="007B26E7">
        <w:trPr>
          <w:trHeight w:val="415"/>
        </w:trPr>
        <w:tc>
          <w:tcPr>
            <w:tcW w:w="567" w:type="dxa"/>
            <w:vMerge/>
          </w:tcPr>
          <w:p w:rsidR="00BF2725" w:rsidRPr="0093235A" w:rsidRDefault="00BF2725" w:rsidP="0084603C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4395" w:type="dxa"/>
          </w:tcPr>
          <w:p w:rsidR="00BF2725" w:rsidRPr="00A721D7" w:rsidRDefault="00BF2725" w:rsidP="00B7506C">
            <w:pPr>
              <w:pStyle w:val="2"/>
              <w:shd w:val="clear" w:color="auto" w:fill="FFFFFF"/>
              <w:spacing w:before="120" w:beforeAutospacing="0" w:after="120" w:afterAutospacing="0"/>
              <w:outlineLvl w:val="1"/>
            </w:pPr>
            <w:r w:rsidRPr="00A721D7">
              <w:rPr>
                <w:rStyle w:val="a4"/>
                <w:b w:val="0"/>
                <w:bCs w:val="0"/>
                <w:color w:val="000000" w:themeColor="text1"/>
                <w:sz w:val="22"/>
                <w:szCs w:val="24"/>
              </w:rPr>
              <w:t>У</w:t>
            </w:r>
            <w:r w:rsidR="00B7506C">
              <w:rPr>
                <w:rStyle w:val="a4"/>
                <w:b w:val="0"/>
                <w:bCs w:val="0"/>
                <w:color w:val="000000" w:themeColor="text1"/>
                <w:sz w:val="22"/>
                <w:szCs w:val="24"/>
              </w:rPr>
              <w:t xml:space="preserve">слуги в </w:t>
            </w:r>
            <w:proofErr w:type="spellStart"/>
            <w:r w:rsidR="00B7506C">
              <w:rPr>
                <w:rStyle w:val="a4"/>
                <w:b w:val="0"/>
                <w:bCs w:val="0"/>
                <w:color w:val="000000" w:themeColor="text1"/>
                <w:sz w:val="22"/>
                <w:szCs w:val="24"/>
              </w:rPr>
              <w:t>полустационарной</w:t>
            </w:r>
            <w:proofErr w:type="spellEnd"/>
            <w:r w:rsidR="00B7506C">
              <w:rPr>
                <w:rStyle w:val="a4"/>
                <w:b w:val="0"/>
                <w:bCs w:val="0"/>
                <w:color w:val="000000" w:themeColor="text1"/>
                <w:sz w:val="22"/>
                <w:szCs w:val="24"/>
              </w:rPr>
              <w:t xml:space="preserve"> форме </w:t>
            </w:r>
            <w:r>
              <w:rPr>
                <w:rStyle w:val="a4"/>
                <w:b w:val="0"/>
                <w:bCs w:val="0"/>
                <w:color w:val="000000" w:themeColor="text1"/>
                <w:sz w:val="22"/>
                <w:szCs w:val="24"/>
              </w:rPr>
              <w:t>– Активное долголетие</w:t>
            </w:r>
          </w:p>
        </w:tc>
        <w:tc>
          <w:tcPr>
            <w:tcW w:w="5386" w:type="dxa"/>
          </w:tcPr>
          <w:p w:rsidR="00B7506C" w:rsidRDefault="00B7506C" w:rsidP="00EE1780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BF2725" w:rsidRPr="00A721D7" w:rsidRDefault="00BF2725" w:rsidP="00EE1780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Получили –</w:t>
            </w:r>
            <w:r w:rsidRPr="00A721D7">
              <w:rPr>
                <w:rFonts w:ascii="Times New Roman" w:hAnsi="Times New Roman" w:cs="Times New Roman"/>
                <w:sz w:val="20"/>
                <w:szCs w:val="28"/>
              </w:rPr>
              <w:t xml:space="preserve"> 24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чел.</w:t>
            </w:r>
          </w:p>
        </w:tc>
        <w:tc>
          <w:tcPr>
            <w:tcW w:w="5670" w:type="dxa"/>
          </w:tcPr>
          <w:p w:rsidR="00B7506C" w:rsidRDefault="00B7506C" w:rsidP="005533C3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BF2725" w:rsidRPr="00A721D7" w:rsidRDefault="00BF2725" w:rsidP="005533C3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Оказано – 262 ед.</w:t>
            </w:r>
          </w:p>
        </w:tc>
      </w:tr>
      <w:tr w:rsidR="00EE1780" w:rsidTr="007B26E7">
        <w:trPr>
          <w:trHeight w:val="415"/>
        </w:trPr>
        <w:tc>
          <w:tcPr>
            <w:tcW w:w="567" w:type="dxa"/>
          </w:tcPr>
          <w:p w:rsidR="00EE1780" w:rsidRPr="0093235A" w:rsidRDefault="00EE1780" w:rsidP="0084603C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4395" w:type="dxa"/>
          </w:tcPr>
          <w:p w:rsidR="00EE1780" w:rsidRPr="00A721D7" w:rsidRDefault="00EE1780" w:rsidP="00A952F0">
            <w:pPr>
              <w:pStyle w:val="2"/>
              <w:shd w:val="clear" w:color="auto" w:fill="FFFFFF"/>
              <w:spacing w:before="120" w:beforeAutospacing="0" w:after="120" w:afterAutospacing="0"/>
              <w:outlineLvl w:val="1"/>
              <w:rPr>
                <w:rStyle w:val="a4"/>
                <w:b w:val="0"/>
                <w:bCs w:val="0"/>
                <w:color w:val="000000" w:themeColor="text1"/>
                <w:sz w:val="22"/>
                <w:szCs w:val="24"/>
              </w:rPr>
            </w:pPr>
            <w:r w:rsidRPr="00A721D7">
              <w:rPr>
                <w:rStyle w:val="a4"/>
                <w:b w:val="0"/>
                <w:bCs w:val="0"/>
                <w:color w:val="000000" w:themeColor="text1"/>
                <w:sz w:val="22"/>
                <w:szCs w:val="24"/>
              </w:rPr>
              <w:t xml:space="preserve">Услуги в </w:t>
            </w:r>
            <w:proofErr w:type="spellStart"/>
            <w:r w:rsidRPr="00A721D7">
              <w:rPr>
                <w:rStyle w:val="a4"/>
                <w:b w:val="0"/>
                <w:bCs w:val="0"/>
                <w:color w:val="000000" w:themeColor="text1"/>
                <w:sz w:val="22"/>
                <w:szCs w:val="24"/>
              </w:rPr>
              <w:t>полустационарной</w:t>
            </w:r>
            <w:proofErr w:type="spellEnd"/>
            <w:r w:rsidRPr="00A721D7">
              <w:rPr>
                <w:rStyle w:val="a4"/>
                <w:b w:val="0"/>
                <w:bCs w:val="0"/>
                <w:color w:val="000000" w:themeColor="text1"/>
                <w:sz w:val="22"/>
                <w:szCs w:val="24"/>
              </w:rPr>
              <w:t xml:space="preserve"> форме в </w:t>
            </w:r>
            <w:r w:rsidR="00A952F0" w:rsidRPr="00A721D7">
              <w:rPr>
                <w:rStyle w:val="a4"/>
                <w:b w:val="0"/>
                <w:bCs w:val="0"/>
                <w:color w:val="000000" w:themeColor="text1"/>
                <w:sz w:val="22"/>
                <w:szCs w:val="24"/>
              </w:rPr>
              <w:t xml:space="preserve"> отделени</w:t>
            </w:r>
            <w:r w:rsidR="00A952F0">
              <w:rPr>
                <w:rStyle w:val="a4"/>
                <w:b w:val="0"/>
                <w:bCs w:val="0"/>
                <w:color w:val="000000" w:themeColor="text1"/>
                <w:sz w:val="22"/>
                <w:szCs w:val="24"/>
              </w:rPr>
              <w:t xml:space="preserve">и </w:t>
            </w:r>
            <w:r w:rsidR="00A952F0" w:rsidRPr="00A721D7">
              <w:rPr>
                <w:rStyle w:val="a4"/>
                <w:b w:val="0"/>
                <w:bCs w:val="0"/>
                <w:color w:val="000000" w:themeColor="text1"/>
                <w:sz w:val="22"/>
                <w:szCs w:val="24"/>
              </w:rPr>
              <w:t xml:space="preserve"> дневного пребывания </w:t>
            </w:r>
            <w:r w:rsidRPr="00A721D7">
              <w:rPr>
                <w:rStyle w:val="a4"/>
                <w:b w:val="0"/>
                <w:bCs w:val="0"/>
                <w:color w:val="000000" w:themeColor="text1"/>
                <w:sz w:val="22"/>
                <w:szCs w:val="24"/>
              </w:rPr>
              <w:t>рамках системы долговременного ухода (СДУ)</w:t>
            </w:r>
          </w:p>
        </w:tc>
        <w:tc>
          <w:tcPr>
            <w:tcW w:w="5386" w:type="dxa"/>
          </w:tcPr>
          <w:p w:rsidR="00B7506C" w:rsidRDefault="00B7506C" w:rsidP="0074495E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EE1780" w:rsidRPr="00A721D7" w:rsidRDefault="00BF2725" w:rsidP="0074495E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Получили –</w:t>
            </w:r>
            <w:r w:rsidR="00EE1780" w:rsidRPr="00A721D7">
              <w:rPr>
                <w:rFonts w:ascii="Times New Roman" w:hAnsi="Times New Roman" w:cs="Times New Roman"/>
                <w:sz w:val="20"/>
                <w:szCs w:val="28"/>
              </w:rPr>
              <w:t xml:space="preserve"> 19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чел.</w:t>
            </w:r>
          </w:p>
        </w:tc>
        <w:tc>
          <w:tcPr>
            <w:tcW w:w="5670" w:type="dxa"/>
          </w:tcPr>
          <w:p w:rsidR="00B7506C" w:rsidRDefault="00B7506C" w:rsidP="00BF2725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EE1780" w:rsidRPr="00A721D7" w:rsidRDefault="00BF2725" w:rsidP="00BF2725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Оказано –</w:t>
            </w:r>
            <w:r w:rsidR="00EE1780" w:rsidRPr="00A721D7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829 ед.</w:t>
            </w:r>
          </w:p>
        </w:tc>
      </w:tr>
    </w:tbl>
    <w:p w:rsidR="004C2C42" w:rsidRPr="0093235A" w:rsidRDefault="004C2C42" w:rsidP="0093235A">
      <w:pPr>
        <w:rPr>
          <w:sz w:val="2"/>
        </w:rPr>
      </w:pPr>
    </w:p>
    <w:sectPr w:rsidR="004C2C42" w:rsidRPr="0093235A" w:rsidSect="00BF2725">
      <w:pgSz w:w="16838" w:h="11906" w:orient="landscape"/>
      <w:pgMar w:top="426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B364A"/>
    <w:multiLevelType w:val="hybridMultilevel"/>
    <w:tmpl w:val="C3460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D4725E"/>
    <w:multiLevelType w:val="hybridMultilevel"/>
    <w:tmpl w:val="97C256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B6102E"/>
    <w:multiLevelType w:val="hybridMultilevel"/>
    <w:tmpl w:val="AD3C83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9C7E1D"/>
    <w:multiLevelType w:val="hybridMultilevel"/>
    <w:tmpl w:val="44D298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AA7250"/>
    <w:multiLevelType w:val="hybridMultilevel"/>
    <w:tmpl w:val="6BD07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DC4FC5"/>
    <w:multiLevelType w:val="hybridMultilevel"/>
    <w:tmpl w:val="8BDE32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122B5F"/>
    <w:multiLevelType w:val="hybridMultilevel"/>
    <w:tmpl w:val="47061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263E65"/>
    <w:multiLevelType w:val="hybridMultilevel"/>
    <w:tmpl w:val="C0122D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0286"/>
    <w:rsid w:val="00045D66"/>
    <w:rsid w:val="000467C6"/>
    <w:rsid w:val="0009190A"/>
    <w:rsid w:val="000B3BD2"/>
    <w:rsid w:val="000E78B7"/>
    <w:rsid w:val="0016019A"/>
    <w:rsid w:val="00194A0E"/>
    <w:rsid w:val="001E5C84"/>
    <w:rsid w:val="00247446"/>
    <w:rsid w:val="002512C6"/>
    <w:rsid w:val="002B56B6"/>
    <w:rsid w:val="003D66E0"/>
    <w:rsid w:val="004457C9"/>
    <w:rsid w:val="00452361"/>
    <w:rsid w:val="00486813"/>
    <w:rsid w:val="004C2C42"/>
    <w:rsid w:val="004C74E1"/>
    <w:rsid w:val="0050682F"/>
    <w:rsid w:val="00533BD1"/>
    <w:rsid w:val="00550B66"/>
    <w:rsid w:val="005533C3"/>
    <w:rsid w:val="00593924"/>
    <w:rsid w:val="00594AAD"/>
    <w:rsid w:val="005B390C"/>
    <w:rsid w:val="005D533A"/>
    <w:rsid w:val="005F2CC0"/>
    <w:rsid w:val="00627D1F"/>
    <w:rsid w:val="00634F8B"/>
    <w:rsid w:val="00650286"/>
    <w:rsid w:val="00665ABB"/>
    <w:rsid w:val="006B2D3C"/>
    <w:rsid w:val="00700698"/>
    <w:rsid w:val="0070789A"/>
    <w:rsid w:val="00731F3D"/>
    <w:rsid w:val="0074495E"/>
    <w:rsid w:val="00766D64"/>
    <w:rsid w:val="007745E7"/>
    <w:rsid w:val="0078189B"/>
    <w:rsid w:val="007B26E7"/>
    <w:rsid w:val="0080596D"/>
    <w:rsid w:val="0083502E"/>
    <w:rsid w:val="0084603C"/>
    <w:rsid w:val="008653A3"/>
    <w:rsid w:val="008B20D2"/>
    <w:rsid w:val="008B2B20"/>
    <w:rsid w:val="008C2505"/>
    <w:rsid w:val="008F5B6A"/>
    <w:rsid w:val="0093235A"/>
    <w:rsid w:val="00932540"/>
    <w:rsid w:val="009358FF"/>
    <w:rsid w:val="00970646"/>
    <w:rsid w:val="00976421"/>
    <w:rsid w:val="009F08B8"/>
    <w:rsid w:val="009F42D7"/>
    <w:rsid w:val="00A225D6"/>
    <w:rsid w:val="00A2284E"/>
    <w:rsid w:val="00A721D7"/>
    <w:rsid w:val="00A83257"/>
    <w:rsid w:val="00A9133C"/>
    <w:rsid w:val="00A952F0"/>
    <w:rsid w:val="00AB6C06"/>
    <w:rsid w:val="00AF555E"/>
    <w:rsid w:val="00B314B6"/>
    <w:rsid w:val="00B7506C"/>
    <w:rsid w:val="00BA5A92"/>
    <w:rsid w:val="00BB4673"/>
    <w:rsid w:val="00BB7542"/>
    <w:rsid w:val="00BE5A92"/>
    <w:rsid w:val="00BF2725"/>
    <w:rsid w:val="00C33AE9"/>
    <w:rsid w:val="00C4202F"/>
    <w:rsid w:val="00C430E7"/>
    <w:rsid w:val="00CA3341"/>
    <w:rsid w:val="00CD4330"/>
    <w:rsid w:val="00D170C3"/>
    <w:rsid w:val="00D36A6C"/>
    <w:rsid w:val="00D52572"/>
    <w:rsid w:val="00D6633F"/>
    <w:rsid w:val="00D67A44"/>
    <w:rsid w:val="00DB3B2C"/>
    <w:rsid w:val="00DB72BA"/>
    <w:rsid w:val="00E26064"/>
    <w:rsid w:val="00E53992"/>
    <w:rsid w:val="00E91FCC"/>
    <w:rsid w:val="00EA18B8"/>
    <w:rsid w:val="00EB007B"/>
    <w:rsid w:val="00EB60E7"/>
    <w:rsid w:val="00EE1780"/>
    <w:rsid w:val="00F37866"/>
    <w:rsid w:val="00F43F26"/>
    <w:rsid w:val="00F6247E"/>
    <w:rsid w:val="00F71EBD"/>
    <w:rsid w:val="00F730BE"/>
    <w:rsid w:val="00FA1448"/>
    <w:rsid w:val="00FF41CD"/>
    <w:rsid w:val="00FF68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286"/>
  </w:style>
  <w:style w:type="paragraph" w:styleId="2">
    <w:name w:val="heading 2"/>
    <w:basedOn w:val="a"/>
    <w:link w:val="20"/>
    <w:uiPriority w:val="9"/>
    <w:qFormat/>
    <w:rsid w:val="006502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5028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59"/>
    <w:rsid w:val="006502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650286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4202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A5A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A5A9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kcgrayvoron.ru/uploads/file/Pologenie_po_soprovogdeniyu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cgrayvoron.ru/uploads/file/Pologenie_po_srochnomu_otdeleniyu.pdf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3B64A8-4296-4FDD-BD91-8775D0BB4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Виктория</cp:lastModifiedBy>
  <cp:revision>2</cp:revision>
  <cp:lastPrinted>2025-10-29T13:05:00Z</cp:lastPrinted>
  <dcterms:created xsi:type="dcterms:W3CDTF">2025-10-30T06:34:00Z</dcterms:created>
  <dcterms:modified xsi:type="dcterms:W3CDTF">2025-10-30T06:34:00Z</dcterms:modified>
</cp:coreProperties>
</file>