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286" w:rsidRPr="0093235A" w:rsidRDefault="00650286" w:rsidP="006502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35A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CD4330" w:rsidRPr="0093235A">
        <w:rPr>
          <w:rFonts w:ascii="Times New Roman" w:hAnsi="Times New Roman" w:cs="Times New Roman"/>
          <w:b/>
          <w:sz w:val="28"/>
          <w:szCs w:val="28"/>
        </w:rPr>
        <w:t xml:space="preserve">МБУСОССЗН «КЦСОН </w:t>
      </w:r>
      <w:proofErr w:type="spellStart"/>
      <w:r w:rsidR="00CD4330" w:rsidRPr="0093235A">
        <w:rPr>
          <w:rFonts w:ascii="Times New Roman" w:hAnsi="Times New Roman" w:cs="Times New Roman"/>
          <w:b/>
          <w:sz w:val="28"/>
          <w:szCs w:val="28"/>
        </w:rPr>
        <w:t>Грайворонского</w:t>
      </w:r>
      <w:proofErr w:type="spellEnd"/>
      <w:r w:rsidR="003D66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7542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CD4330" w:rsidRPr="0093235A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93235A">
        <w:rPr>
          <w:rFonts w:ascii="Times New Roman" w:hAnsi="Times New Roman" w:cs="Times New Roman"/>
          <w:b/>
          <w:sz w:val="28"/>
          <w:szCs w:val="28"/>
        </w:rPr>
        <w:t xml:space="preserve">о численности получателей социальных </w:t>
      </w:r>
      <w:r w:rsidR="00194A0E" w:rsidRPr="0093235A">
        <w:rPr>
          <w:rFonts w:ascii="Times New Roman" w:hAnsi="Times New Roman" w:cs="Times New Roman"/>
          <w:b/>
          <w:sz w:val="28"/>
          <w:szCs w:val="28"/>
        </w:rPr>
        <w:t>услуг</w:t>
      </w:r>
      <w:r w:rsidR="00C4202F" w:rsidRPr="0093235A">
        <w:rPr>
          <w:rFonts w:ascii="Times New Roman" w:hAnsi="Times New Roman" w:cs="Times New Roman"/>
          <w:b/>
          <w:sz w:val="28"/>
          <w:szCs w:val="28"/>
        </w:rPr>
        <w:t xml:space="preserve"> в форме социального обслуживания</w:t>
      </w:r>
      <w:r w:rsidR="003D66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0B66" w:rsidRPr="0093235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A5A92" w:rsidRPr="0093235A">
        <w:rPr>
          <w:rFonts w:ascii="Times New Roman" w:hAnsi="Times New Roman" w:cs="Times New Roman"/>
          <w:b/>
          <w:sz w:val="28"/>
          <w:szCs w:val="28"/>
        </w:rPr>
        <w:t xml:space="preserve">дому </w:t>
      </w:r>
      <w:r w:rsidR="004C74E1">
        <w:rPr>
          <w:rFonts w:ascii="Times New Roman" w:hAnsi="Times New Roman" w:cs="Times New Roman"/>
          <w:b/>
          <w:sz w:val="28"/>
          <w:szCs w:val="28"/>
        </w:rPr>
        <w:t xml:space="preserve">и в полустационарной форме </w:t>
      </w:r>
      <w:r w:rsidR="008B2B20">
        <w:rPr>
          <w:rFonts w:ascii="Times New Roman" w:hAnsi="Times New Roman" w:cs="Times New Roman"/>
          <w:b/>
          <w:sz w:val="28"/>
          <w:szCs w:val="28"/>
        </w:rPr>
        <w:t>за</w:t>
      </w:r>
      <w:bookmarkStart w:id="0" w:name="_GoBack"/>
      <w:bookmarkEnd w:id="0"/>
      <w:r w:rsidR="003D66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2B20">
        <w:rPr>
          <w:rFonts w:ascii="Times New Roman" w:hAnsi="Times New Roman" w:cs="Times New Roman"/>
          <w:b/>
          <w:sz w:val="28"/>
          <w:szCs w:val="28"/>
        </w:rPr>
        <w:t>20</w:t>
      </w:r>
      <w:r w:rsidR="00247446">
        <w:rPr>
          <w:rFonts w:ascii="Times New Roman" w:hAnsi="Times New Roman" w:cs="Times New Roman"/>
          <w:b/>
          <w:sz w:val="28"/>
          <w:szCs w:val="28"/>
        </w:rPr>
        <w:t>2</w:t>
      </w:r>
      <w:r w:rsidR="0074495E" w:rsidRPr="0074495E">
        <w:rPr>
          <w:rFonts w:ascii="Times New Roman" w:hAnsi="Times New Roman" w:cs="Times New Roman"/>
          <w:b/>
          <w:sz w:val="28"/>
          <w:szCs w:val="28"/>
        </w:rPr>
        <w:t>3</w:t>
      </w:r>
      <w:r w:rsidR="00E2606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B2B20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567"/>
        <w:gridCol w:w="4395"/>
        <w:gridCol w:w="5386"/>
        <w:gridCol w:w="5670"/>
      </w:tblGrid>
      <w:tr w:rsidR="00194A0E" w:rsidTr="007B26E7">
        <w:tc>
          <w:tcPr>
            <w:tcW w:w="567" w:type="dxa"/>
          </w:tcPr>
          <w:p w:rsidR="00194A0E" w:rsidRPr="0093235A" w:rsidRDefault="00194A0E" w:rsidP="00863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35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94A0E" w:rsidRPr="0093235A" w:rsidRDefault="00194A0E" w:rsidP="00863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35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395" w:type="dxa"/>
          </w:tcPr>
          <w:p w:rsidR="00194A0E" w:rsidRPr="0093235A" w:rsidRDefault="0084603C" w:rsidP="00863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35A">
              <w:rPr>
                <w:rFonts w:ascii="Times New Roman" w:hAnsi="Times New Roman" w:cs="Times New Roman"/>
                <w:b/>
                <w:sz w:val="24"/>
                <w:szCs w:val="24"/>
              </w:rPr>
              <w:t>Тип услуг</w:t>
            </w:r>
          </w:p>
        </w:tc>
        <w:tc>
          <w:tcPr>
            <w:tcW w:w="5386" w:type="dxa"/>
          </w:tcPr>
          <w:p w:rsidR="00194A0E" w:rsidRPr="0093235A" w:rsidRDefault="00194A0E" w:rsidP="00863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35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получателей социальных услуг (чел.)</w:t>
            </w:r>
          </w:p>
        </w:tc>
        <w:tc>
          <w:tcPr>
            <w:tcW w:w="5670" w:type="dxa"/>
          </w:tcPr>
          <w:p w:rsidR="00194A0E" w:rsidRPr="0093235A" w:rsidRDefault="00194A0E" w:rsidP="00194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35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оказанных социальных услуг</w:t>
            </w:r>
          </w:p>
        </w:tc>
      </w:tr>
      <w:tr w:rsidR="0084603C" w:rsidTr="00CD4330">
        <w:trPr>
          <w:trHeight w:val="309"/>
        </w:trPr>
        <w:tc>
          <w:tcPr>
            <w:tcW w:w="16018" w:type="dxa"/>
            <w:gridSpan w:val="4"/>
            <w:vAlign w:val="center"/>
          </w:tcPr>
          <w:p w:rsidR="0084603C" w:rsidRPr="0093235A" w:rsidRDefault="0084603C" w:rsidP="00846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35A">
              <w:rPr>
                <w:rFonts w:ascii="Times New Roman" w:hAnsi="Times New Roman" w:cs="Times New Roman"/>
                <w:b/>
                <w:sz w:val="24"/>
                <w:szCs w:val="24"/>
              </w:rPr>
              <w:t>Услуги за плату в соответствии с договорами о предоставлении социальных услуг за счёт средств физических лиц</w:t>
            </w:r>
          </w:p>
        </w:tc>
      </w:tr>
      <w:tr w:rsidR="006B2D3C" w:rsidTr="006B2D3C">
        <w:trPr>
          <w:trHeight w:val="635"/>
        </w:trPr>
        <w:tc>
          <w:tcPr>
            <w:tcW w:w="567" w:type="dxa"/>
            <w:vMerge w:val="restart"/>
          </w:tcPr>
          <w:p w:rsidR="006B2D3C" w:rsidRPr="0093235A" w:rsidRDefault="006B2D3C" w:rsidP="008631BC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6B2D3C" w:rsidRPr="0093235A" w:rsidRDefault="006B2D3C" w:rsidP="008631B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3235A"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4395" w:type="dxa"/>
            <w:vMerge w:val="restart"/>
          </w:tcPr>
          <w:p w:rsidR="006B2D3C" w:rsidRPr="0093235A" w:rsidRDefault="006B2D3C" w:rsidP="0093235A">
            <w:pPr>
              <w:pStyle w:val="2"/>
              <w:shd w:val="clear" w:color="auto" w:fill="FFFFFF"/>
              <w:spacing w:before="360" w:beforeAutospacing="0" w:after="120" w:afterAutospacing="0"/>
              <w:outlineLvl w:val="1"/>
              <w:rPr>
                <w:rStyle w:val="a4"/>
                <w:b w:val="0"/>
                <w:bCs w:val="0"/>
                <w:color w:val="000000" w:themeColor="text1"/>
                <w:sz w:val="22"/>
                <w:szCs w:val="24"/>
              </w:rPr>
            </w:pPr>
            <w:r w:rsidRPr="0093235A">
              <w:rPr>
                <w:rStyle w:val="a4"/>
                <w:b w:val="0"/>
                <w:bCs w:val="0"/>
                <w:color w:val="000000" w:themeColor="text1"/>
                <w:sz w:val="22"/>
                <w:szCs w:val="24"/>
              </w:rPr>
              <w:t xml:space="preserve">Услуги </w:t>
            </w:r>
            <w:r>
              <w:rPr>
                <w:rStyle w:val="a4"/>
                <w:b w:val="0"/>
                <w:bCs w:val="0"/>
                <w:color w:val="000000" w:themeColor="text1"/>
                <w:sz w:val="22"/>
                <w:szCs w:val="24"/>
              </w:rPr>
              <w:t>социального обслуживания на дому гражданам пожилого возраста и инвалидам</w:t>
            </w:r>
          </w:p>
          <w:p w:rsidR="006B2D3C" w:rsidRPr="00A83257" w:rsidRDefault="006B2D3C" w:rsidP="00766D64">
            <w:pPr>
              <w:pStyle w:val="a5"/>
              <w:ind w:left="35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56" w:type="dxa"/>
            <w:gridSpan w:val="2"/>
            <w:tcBorders>
              <w:bottom w:val="single" w:sz="4" w:space="0" w:color="auto"/>
            </w:tcBorders>
          </w:tcPr>
          <w:p w:rsidR="006B2D3C" w:rsidRPr="0074495E" w:rsidRDefault="006B2D3C" w:rsidP="00665ABB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397</w:t>
            </w:r>
          </w:p>
          <w:p w:rsidR="006B2D3C" w:rsidRPr="006B2D3C" w:rsidRDefault="006B2D3C" w:rsidP="006B2D3C">
            <w:pPr>
              <w:jc w:val="center"/>
              <w:rPr>
                <w:rFonts w:ascii="Times New Roman" w:hAnsi="Times New Roman" w:cs="Times New Roman"/>
                <w:sz w:val="20"/>
                <w:szCs w:val="28"/>
                <w:u w:val="single"/>
                <w:lang w:val="en-US"/>
              </w:rPr>
            </w:pPr>
            <w:r w:rsidRPr="00665ABB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из них:</w:t>
            </w:r>
          </w:p>
        </w:tc>
      </w:tr>
      <w:tr w:rsidR="006B2D3C" w:rsidTr="00EF5927">
        <w:trPr>
          <w:trHeight w:val="1543"/>
        </w:trPr>
        <w:tc>
          <w:tcPr>
            <w:tcW w:w="567" w:type="dxa"/>
            <w:vMerge/>
          </w:tcPr>
          <w:p w:rsidR="006B2D3C" w:rsidRPr="0093235A" w:rsidRDefault="006B2D3C" w:rsidP="008631BC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395" w:type="dxa"/>
            <w:vMerge/>
          </w:tcPr>
          <w:p w:rsidR="006B2D3C" w:rsidRPr="0093235A" w:rsidRDefault="006B2D3C" w:rsidP="0093235A">
            <w:pPr>
              <w:pStyle w:val="2"/>
              <w:shd w:val="clear" w:color="auto" w:fill="FFFFFF"/>
              <w:spacing w:before="360" w:beforeAutospacing="0" w:after="120" w:afterAutospacing="0"/>
              <w:outlineLvl w:val="1"/>
              <w:rPr>
                <w:rStyle w:val="a4"/>
                <w:b w:val="0"/>
                <w:bCs w:val="0"/>
                <w:color w:val="000000" w:themeColor="text1"/>
                <w:sz w:val="22"/>
                <w:szCs w:val="24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6B2D3C" w:rsidRPr="004C74E1" w:rsidRDefault="004C74E1" w:rsidP="006B2D3C">
            <w:pPr>
              <w:ind w:left="360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Обслуживается  социальным</w:t>
            </w:r>
            <w:r w:rsidR="00EA18B8">
              <w:rPr>
                <w:rFonts w:ascii="Times New Roman" w:hAnsi="Times New Roman" w:cs="Times New Roman"/>
                <w:sz w:val="20"/>
                <w:szCs w:val="28"/>
              </w:rPr>
              <w:t xml:space="preserve"> работнико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м</w:t>
            </w:r>
            <w:r w:rsidR="00EA18B8">
              <w:rPr>
                <w:rFonts w:ascii="Times New Roman" w:hAnsi="Times New Roman" w:cs="Times New Roman"/>
                <w:sz w:val="20"/>
                <w:szCs w:val="28"/>
              </w:rPr>
              <w:t xml:space="preserve">: </w:t>
            </w:r>
            <w:r w:rsidR="006B2D3C" w:rsidRPr="004C74E1">
              <w:rPr>
                <w:rFonts w:ascii="Times New Roman" w:hAnsi="Times New Roman" w:cs="Times New Roman"/>
                <w:sz w:val="20"/>
                <w:szCs w:val="28"/>
              </w:rPr>
              <w:t xml:space="preserve">381 </w:t>
            </w:r>
          </w:p>
          <w:p w:rsidR="006B2D3C" w:rsidRPr="004C74E1" w:rsidRDefault="006B2D3C" w:rsidP="006B2D3C">
            <w:pPr>
              <w:ind w:left="360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6B2D3C" w:rsidRPr="00486813" w:rsidRDefault="006B2D3C" w:rsidP="006B2D3C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486813">
              <w:rPr>
                <w:rFonts w:ascii="Times New Roman" w:hAnsi="Times New Roman" w:cs="Times New Roman"/>
                <w:sz w:val="20"/>
                <w:szCs w:val="28"/>
              </w:rPr>
              <w:t>По 1 уровню обслуживания – 18</w:t>
            </w:r>
            <w:r w:rsidR="00486813" w:rsidRPr="00486813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  <w:p w:rsidR="006B2D3C" w:rsidRPr="00486813" w:rsidRDefault="006B2D3C" w:rsidP="00665ABB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486813">
              <w:rPr>
                <w:rFonts w:ascii="Times New Roman" w:hAnsi="Times New Roman" w:cs="Times New Roman"/>
                <w:sz w:val="20"/>
                <w:szCs w:val="28"/>
              </w:rPr>
              <w:t>По 2 уровню обслуживания – 1</w:t>
            </w:r>
            <w:r w:rsidR="00486813" w:rsidRPr="00486813">
              <w:rPr>
                <w:rFonts w:ascii="Times New Roman" w:hAnsi="Times New Roman" w:cs="Times New Roman"/>
                <w:sz w:val="20"/>
                <w:szCs w:val="28"/>
              </w:rPr>
              <w:t>55</w:t>
            </w:r>
          </w:p>
          <w:p w:rsidR="006B2D3C" w:rsidRPr="00486813" w:rsidRDefault="006B2D3C" w:rsidP="00665ABB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Cs w:val="28"/>
              </w:rPr>
            </w:pPr>
            <w:r w:rsidRPr="00486813">
              <w:rPr>
                <w:rFonts w:ascii="Times New Roman" w:hAnsi="Times New Roman" w:cs="Times New Roman"/>
                <w:sz w:val="20"/>
                <w:szCs w:val="28"/>
              </w:rPr>
              <w:t>По 3 уровню обслуживания – 2</w:t>
            </w:r>
            <w:r w:rsidR="00486813" w:rsidRPr="00486813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  <w:p w:rsidR="006B2D3C" w:rsidRPr="00486813" w:rsidRDefault="006B2D3C" w:rsidP="00766D64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Cs w:val="28"/>
              </w:rPr>
            </w:pPr>
            <w:r w:rsidRPr="00486813">
              <w:rPr>
                <w:rFonts w:ascii="Times New Roman" w:hAnsi="Times New Roman" w:cs="Times New Roman"/>
                <w:sz w:val="20"/>
                <w:szCs w:val="28"/>
              </w:rPr>
              <w:t>По 4 уровню обслуживания – 7</w:t>
            </w:r>
          </w:p>
          <w:p w:rsidR="006B2D3C" w:rsidRPr="00486813" w:rsidRDefault="006B2D3C" w:rsidP="0070789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Cs w:val="28"/>
              </w:rPr>
            </w:pPr>
            <w:r w:rsidRPr="00486813">
              <w:rPr>
                <w:rFonts w:ascii="Times New Roman" w:hAnsi="Times New Roman" w:cs="Times New Roman"/>
                <w:sz w:val="20"/>
                <w:szCs w:val="28"/>
              </w:rPr>
              <w:t xml:space="preserve">По 5 уровню обслуживания – </w:t>
            </w:r>
            <w:r w:rsidR="00486813" w:rsidRPr="00486813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  <w:p w:rsidR="006B2D3C" w:rsidRPr="00486813" w:rsidRDefault="006B2D3C" w:rsidP="00766D64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Cs w:val="28"/>
              </w:rPr>
            </w:pPr>
            <w:r w:rsidRPr="00486813">
              <w:rPr>
                <w:rFonts w:ascii="Times New Roman" w:hAnsi="Times New Roman" w:cs="Times New Roman"/>
                <w:sz w:val="20"/>
                <w:szCs w:val="28"/>
              </w:rPr>
              <w:t xml:space="preserve">По 6 уровню обслуживания – </w:t>
            </w:r>
            <w:r w:rsidR="00486813" w:rsidRPr="00486813">
              <w:rPr>
                <w:rFonts w:ascii="Times New Roman" w:hAnsi="Times New Roman" w:cs="Times New Roman"/>
                <w:sz w:val="20"/>
                <w:szCs w:val="28"/>
              </w:rPr>
              <w:t>0</w:t>
            </w:r>
          </w:p>
          <w:p w:rsidR="006B2D3C" w:rsidRPr="00486813" w:rsidRDefault="006B2D3C" w:rsidP="00627D1F">
            <w:pPr>
              <w:pStyle w:val="a5"/>
              <w:ind w:left="357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6B2D3C" w:rsidRPr="00486813" w:rsidRDefault="006B2D3C" w:rsidP="00627D1F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486813">
              <w:rPr>
                <w:rFonts w:ascii="Times New Roman" w:hAnsi="Times New Roman" w:cs="Times New Roman"/>
                <w:sz w:val="20"/>
                <w:szCs w:val="28"/>
              </w:rPr>
              <w:t>За полную плату – 28</w:t>
            </w:r>
            <w:r w:rsidR="00486813" w:rsidRPr="00486813">
              <w:rPr>
                <w:rFonts w:ascii="Times New Roman" w:hAnsi="Times New Roman" w:cs="Times New Roman"/>
                <w:sz w:val="20"/>
                <w:szCs w:val="28"/>
              </w:rPr>
              <w:t>0</w:t>
            </w:r>
          </w:p>
          <w:p w:rsidR="006B2D3C" w:rsidRPr="00486813" w:rsidRDefault="006B2D3C" w:rsidP="00627D1F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486813">
              <w:rPr>
                <w:rFonts w:ascii="Times New Roman" w:hAnsi="Times New Roman" w:cs="Times New Roman"/>
                <w:sz w:val="20"/>
                <w:szCs w:val="28"/>
              </w:rPr>
              <w:t>За частичную плату –3</w:t>
            </w:r>
            <w:r w:rsidR="00486813" w:rsidRPr="00486813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  <w:p w:rsidR="006B2D3C" w:rsidRPr="00932540" w:rsidRDefault="006B2D3C" w:rsidP="008F5B6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Cs w:val="28"/>
              </w:rPr>
            </w:pPr>
            <w:r w:rsidRPr="00486813">
              <w:rPr>
                <w:rFonts w:ascii="Times New Roman" w:hAnsi="Times New Roman" w:cs="Times New Roman"/>
                <w:sz w:val="20"/>
                <w:szCs w:val="28"/>
              </w:rPr>
              <w:t>Бесплатно – 67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6B2D3C" w:rsidRPr="0074495E" w:rsidRDefault="006B2D3C" w:rsidP="006B2D3C">
            <w:pPr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161430</w:t>
            </w:r>
          </w:p>
          <w:p w:rsidR="006B2D3C" w:rsidRPr="00DB3B2C" w:rsidRDefault="006B2D3C" w:rsidP="006B2D3C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из них:</w:t>
            </w:r>
          </w:p>
          <w:p w:rsidR="006B2D3C" w:rsidRPr="00DB3B2C" w:rsidRDefault="006B2D3C" w:rsidP="006B2D3C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>Социально-бытовые –</w:t>
            </w: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71334</w:t>
            </w:r>
          </w:p>
          <w:p w:rsidR="006B2D3C" w:rsidRPr="00DB3B2C" w:rsidRDefault="006B2D3C" w:rsidP="006B2D3C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Социально-медицинские – </w:t>
            </w: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84877</w:t>
            </w:r>
          </w:p>
          <w:p w:rsidR="006B2D3C" w:rsidRPr="00DB3B2C" w:rsidRDefault="006B2D3C" w:rsidP="006B2D3C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>Социально-психологические -</w:t>
            </w: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1452</w:t>
            </w:r>
          </w:p>
          <w:p w:rsidR="006B2D3C" w:rsidRPr="00DB3B2C" w:rsidRDefault="006B2D3C" w:rsidP="006B2D3C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Социально-педагогические – </w:t>
            </w: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1109</w:t>
            </w:r>
          </w:p>
          <w:p w:rsidR="006B2D3C" w:rsidRPr="00DB3B2C" w:rsidRDefault="006B2D3C" w:rsidP="006B2D3C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Социально-правовые – </w:t>
            </w: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529</w:t>
            </w:r>
          </w:p>
          <w:p w:rsidR="006B2D3C" w:rsidRPr="006B2D3C" w:rsidRDefault="006B2D3C" w:rsidP="006B2D3C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Услуги в целях повышения коммуникативного потенциала получателей социальных услуг - </w:t>
            </w:r>
            <w:r w:rsidRPr="006B2D3C">
              <w:rPr>
                <w:rFonts w:ascii="Times New Roman" w:hAnsi="Times New Roman" w:cs="Times New Roman"/>
                <w:sz w:val="20"/>
                <w:szCs w:val="28"/>
              </w:rPr>
              <w:t>2129</w:t>
            </w:r>
          </w:p>
          <w:p w:rsidR="006B2D3C" w:rsidRPr="0093235A" w:rsidRDefault="006B2D3C" w:rsidP="0093235A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B2D3C" w:rsidTr="004C74E1">
        <w:trPr>
          <w:trHeight w:val="531"/>
        </w:trPr>
        <w:tc>
          <w:tcPr>
            <w:tcW w:w="567" w:type="dxa"/>
            <w:vMerge/>
          </w:tcPr>
          <w:p w:rsidR="006B2D3C" w:rsidRPr="0093235A" w:rsidRDefault="006B2D3C" w:rsidP="008631BC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395" w:type="dxa"/>
            <w:vMerge/>
            <w:tcBorders>
              <w:bottom w:val="single" w:sz="4" w:space="0" w:color="auto"/>
            </w:tcBorders>
          </w:tcPr>
          <w:p w:rsidR="006B2D3C" w:rsidRPr="0093235A" w:rsidRDefault="006B2D3C" w:rsidP="0093235A">
            <w:pPr>
              <w:pStyle w:val="2"/>
              <w:shd w:val="clear" w:color="auto" w:fill="FFFFFF"/>
              <w:spacing w:before="360" w:beforeAutospacing="0" w:after="120" w:afterAutospacing="0"/>
              <w:outlineLvl w:val="1"/>
              <w:rPr>
                <w:rStyle w:val="a4"/>
                <w:b w:val="0"/>
                <w:bCs w:val="0"/>
                <w:color w:val="000000" w:themeColor="text1"/>
                <w:sz w:val="22"/>
                <w:szCs w:val="24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6B2D3C" w:rsidRPr="004C74E1" w:rsidRDefault="004C74E1" w:rsidP="004C74E1">
            <w:pPr>
              <w:pStyle w:val="a5"/>
              <w:ind w:left="357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Обслуживается помощником по уходу: </w:t>
            </w:r>
            <w:r w:rsidR="006B2D3C" w:rsidRPr="004C74E1">
              <w:rPr>
                <w:rFonts w:ascii="Times New Roman" w:hAnsi="Times New Roman" w:cs="Times New Roman"/>
                <w:sz w:val="20"/>
                <w:szCs w:val="28"/>
              </w:rPr>
              <w:t>26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6B2D3C" w:rsidRPr="006B2D3C" w:rsidRDefault="006B2D3C" w:rsidP="0093235A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39958</w:t>
            </w:r>
          </w:p>
        </w:tc>
      </w:tr>
      <w:tr w:rsidR="00932540" w:rsidTr="007B26E7">
        <w:trPr>
          <w:trHeight w:val="495"/>
        </w:trPr>
        <w:tc>
          <w:tcPr>
            <w:tcW w:w="567" w:type="dxa"/>
            <w:vMerge/>
          </w:tcPr>
          <w:p w:rsidR="00932540" w:rsidRPr="0093235A" w:rsidRDefault="00932540" w:rsidP="008631BC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932540" w:rsidRPr="0093235A" w:rsidRDefault="00932540" w:rsidP="0093235A">
            <w:pPr>
              <w:pStyle w:val="2"/>
              <w:shd w:val="clear" w:color="auto" w:fill="FFFFFF"/>
              <w:spacing w:before="360" w:beforeAutospacing="0" w:after="120" w:afterAutospacing="0"/>
              <w:outlineLvl w:val="1"/>
              <w:rPr>
                <w:rStyle w:val="a4"/>
                <w:b w:val="0"/>
                <w:bCs w:val="0"/>
                <w:color w:val="000000" w:themeColor="text1"/>
                <w:sz w:val="22"/>
                <w:szCs w:val="24"/>
              </w:rPr>
            </w:pPr>
            <w:r w:rsidRPr="0093235A">
              <w:rPr>
                <w:rStyle w:val="a4"/>
                <w:b w:val="0"/>
                <w:bCs w:val="0"/>
                <w:color w:val="000000" w:themeColor="text1"/>
                <w:sz w:val="22"/>
                <w:szCs w:val="24"/>
              </w:rPr>
              <w:t>Дополнительные платные услуги</w:t>
            </w:r>
          </w:p>
          <w:p w:rsidR="00932540" w:rsidRPr="0093235A" w:rsidRDefault="00932540" w:rsidP="0093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932540" w:rsidRPr="0074495E" w:rsidRDefault="00932540" w:rsidP="0093235A">
            <w:pPr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 w:rsidRPr="0093235A">
              <w:rPr>
                <w:rFonts w:ascii="Times New Roman" w:hAnsi="Times New Roman" w:cs="Times New Roman"/>
                <w:szCs w:val="28"/>
              </w:rPr>
              <w:t xml:space="preserve">- </w:t>
            </w:r>
            <w:r w:rsidR="0074495E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496</w:t>
            </w:r>
          </w:p>
          <w:p w:rsidR="00932540" w:rsidRPr="00DB3B2C" w:rsidRDefault="00932540" w:rsidP="0093235A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из них:</w:t>
            </w:r>
          </w:p>
          <w:p w:rsidR="00932540" w:rsidRPr="0093235A" w:rsidRDefault="000E78B7" w:rsidP="0074495E">
            <w:pPr>
              <w:pStyle w:val="a5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Получатели социальных услуг на дому</w:t>
            </w:r>
            <w:r w:rsidR="00932540"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 – </w:t>
            </w:r>
            <w:r w:rsidR="00F43F26">
              <w:rPr>
                <w:rFonts w:ascii="Times New Roman" w:hAnsi="Times New Roman" w:cs="Times New Roman"/>
                <w:sz w:val="20"/>
                <w:szCs w:val="28"/>
              </w:rPr>
              <w:t>3</w:t>
            </w:r>
            <w:r w:rsidR="0074495E" w:rsidRPr="0074495E">
              <w:rPr>
                <w:rFonts w:ascii="Times New Roman" w:hAnsi="Times New Roman" w:cs="Times New Roman"/>
                <w:sz w:val="20"/>
                <w:szCs w:val="28"/>
              </w:rPr>
              <w:t>49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932540" w:rsidRPr="0074495E" w:rsidRDefault="00932540" w:rsidP="0093235A">
            <w:pPr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- </w:t>
            </w:r>
            <w:r w:rsidR="0074495E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12074</w:t>
            </w:r>
          </w:p>
          <w:p w:rsidR="00932540" w:rsidRPr="00DB3B2C" w:rsidRDefault="00932540" w:rsidP="0093235A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из них:</w:t>
            </w:r>
          </w:p>
          <w:p w:rsidR="00932540" w:rsidRPr="00DB3B2C" w:rsidRDefault="00F37866" w:rsidP="0093235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Социально-бытовые – </w:t>
            </w:r>
            <w:r w:rsidR="009358FF">
              <w:rPr>
                <w:rFonts w:ascii="Times New Roman" w:hAnsi="Times New Roman" w:cs="Times New Roman"/>
                <w:sz w:val="20"/>
                <w:szCs w:val="28"/>
              </w:rPr>
              <w:t>1</w:t>
            </w:r>
            <w:r w:rsidR="00D52572">
              <w:rPr>
                <w:rFonts w:ascii="Times New Roman" w:hAnsi="Times New Roman" w:cs="Times New Roman"/>
                <w:sz w:val="20"/>
                <w:szCs w:val="28"/>
              </w:rPr>
              <w:t>0595</w:t>
            </w:r>
          </w:p>
          <w:p w:rsidR="00932540" w:rsidRPr="00DB3B2C" w:rsidRDefault="00932540" w:rsidP="0093235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Социально-медицинские – </w:t>
            </w:r>
            <w:r w:rsidR="00D52572">
              <w:rPr>
                <w:rFonts w:ascii="Times New Roman" w:hAnsi="Times New Roman" w:cs="Times New Roman"/>
                <w:sz w:val="20"/>
                <w:szCs w:val="28"/>
              </w:rPr>
              <w:t>1476</w:t>
            </w:r>
          </w:p>
          <w:p w:rsidR="00932540" w:rsidRPr="0093235A" w:rsidRDefault="00932540" w:rsidP="00D52572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>Социально-</w:t>
            </w:r>
            <w:r w:rsidR="00634F8B">
              <w:rPr>
                <w:rFonts w:ascii="Times New Roman" w:hAnsi="Times New Roman" w:cs="Times New Roman"/>
                <w:sz w:val="20"/>
                <w:szCs w:val="28"/>
              </w:rPr>
              <w:t>правовые</w:t>
            </w: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 -</w:t>
            </w:r>
            <w:r w:rsidR="004457C9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D52572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</w:tr>
      <w:tr w:rsidR="0084603C" w:rsidTr="00CD4330">
        <w:trPr>
          <w:trHeight w:val="331"/>
        </w:trPr>
        <w:tc>
          <w:tcPr>
            <w:tcW w:w="16018" w:type="dxa"/>
            <w:gridSpan w:val="4"/>
            <w:vAlign w:val="center"/>
          </w:tcPr>
          <w:p w:rsidR="0084603C" w:rsidRPr="0093235A" w:rsidRDefault="0084603C" w:rsidP="00932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35A">
              <w:rPr>
                <w:rFonts w:ascii="Times New Roman" w:hAnsi="Times New Roman" w:cs="Times New Roman"/>
                <w:b/>
                <w:sz w:val="24"/>
                <w:szCs w:val="24"/>
              </w:rPr>
              <w:t>Услуги за счёт бюджетны</w:t>
            </w:r>
            <w:r w:rsidR="00533BD1" w:rsidRPr="0093235A">
              <w:rPr>
                <w:rFonts w:ascii="Times New Roman" w:hAnsi="Times New Roman" w:cs="Times New Roman"/>
                <w:b/>
                <w:sz w:val="24"/>
                <w:szCs w:val="24"/>
              </w:rPr>
              <w:t>х ассигнований бюджета Белгородской области</w:t>
            </w:r>
          </w:p>
        </w:tc>
      </w:tr>
      <w:tr w:rsidR="00C33AE9" w:rsidTr="007B26E7">
        <w:trPr>
          <w:trHeight w:val="602"/>
        </w:trPr>
        <w:tc>
          <w:tcPr>
            <w:tcW w:w="567" w:type="dxa"/>
            <w:vMerge w:val="restart"/>
          </w:tcPr>
          <w:p w:rsidR="00C33AE9" w:rsidRPr="0093235A" w:rsidRDefault="00C33AE9" w:rsidP="0084603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C33AE9" w:rsidRPr="0093235A" w:rsidRDefault="00C33AE9" w:rsidP="0084603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3235A">
              <w:rPr>
                <w:rFonts w:ascii="Times New Roman" w:hAnsi="Times New Roman" w:cs="Times New Roman"/>
                <w:b/>
                <w:szCs w:val="24"/>
              </w:rPr>
              <w:t>2.</w:t>
            </w:r>
          </w:p>
          <w:p w:rsidR="00C33AE9" w:rsidRPr="0093235A" w:rsidRDefault="00C33AE9" w:rsidP="0084603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95" w:type="dxa"/>
          </w:tcPr>
          <w:p w:rsidR="00C33AE9" w:rsidRPr="0093235A" w:rsidRDefault="0083502E" w:rsidP="002B56B6">
            <w:pPr>
              <w:pStyle w:val="2"/>
              <w:shd w:val="clear" w:color="auto" w:fill="FFFFFF"/>
              <w:spacing w:before="120" w:beforeAutospacing="0" w:after="120" w:afterAutospacing="0"/>
              <w:outlineLvl w:val="1"/>
              <w:rPr>
                <w:b w:val="0"/>
                <w:bCs w:val="0"/>
                <w:color w:val="000000" w:themeColor="text1"/>
                <w:sz w:val="22"/>
                <w:szCs w:val="24"/>
              </w:rPr>
            </w:pPr>
            <w:hyperlink r:id="rId6" w:history="1">
              <w:r w:rsidR="00C33AE9" w:rsidRPr="0093235A">
                <w:rPr>
                  <w:rStyle w:val="a4"/>
                  <w:b w:val="0"/>
                  <w:bCs w:val="0"/>
                  <w:color w:val="000000" w:themeColor="text1"/>
                  <w:sz w:val="22"/>
                  <w:szCs w:val="24"/>
                </w:rPr>
                <w:t>Услуги срочного социального обслуживания</w:t>
              </w:r>
            </w:hyperlink>
          </w:p>
        </w:tc>
        <w:tc>
          <w:tcPr>
            <w:tcW w:w="5386" w:type="dxa"/>
          </w:tcPr>
          <w:p w:rsidR="00C33AE9" w:rsidRPr="0074495E" w:rsidRDefault="00C33AE9" w:rsidP="0074495E">
            <w:pPr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- </w:t>
            </w:r>
            <w:r w:rsidR="00F43F26">
              <w:rPr>
                <w:rFonts w:ascii="Times New Roman" w:hAnsi="Times New Roman" w:cs="Times New Roman"/>
                <w:sz w:val="20"/>
                <w:szCs w:val="28"/>
              </w:rPr>
              <w:t>1</w:t>
            </w:r>
            <w:r w:rsidR="0074495E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23</w:t>
            </w:r>
          </w:p>
        </w:tc>
        <w:tc>
          <w:tcPr>
            <w:tcW w:w="5670" w:type="dxa"/>
          </w:tcPr>
          <w:p w:rsidR="00C33AE9" w:rsidRPr="0074495E" w:rsidRDefault="00C33AE9" w:rsidP="0074495E">
            <w:pPr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- </w:t>
            </w:r>
            <w:r w:rsidR="0074495E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508</w:t>
            </w:r>
          </w:p>
        </w:tc>
      </w:tr>
      <w:tr w:rsidR="00C33AE9" w:rsidTr="007B26E7">
        <w:trPr>
          <w:trHeight w:val="415"/>
        </w:trPr>
        <w:tc>
          <w:tcPr>
            <w:tcW w:w="567" w:type="dxa"/>
            <w:vMerge/>
          </w:tcPr>
          <w:p w:rsidR="00C33AE9" w:rsidRPr="0093235A" w:rsidRDefault="00C33AE9" w:rsidP="0084603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395" w:type="dxa"/>
          </w:tcPr>
          <w:p w:rsidR="00C33AE9" w:rsidRPr="0093235A" w:rsidRDefault="0083502E" w:rsidP="002B56B6">
            <w:pPr>
              <w:pStyle w:val="2"/>
              <w:shd w:val="clear" w:color="auto" w:fill="FFFFFF"/>
              <w:spacing w:before="120" w:beforeAutospacing="0" w:after="120" w:afterAutospacing="0"/>
              <w:outlineLvl w:val="1"/>
              <w:rPr>
                <w:b w:val="0"/>
                <w:bCs w:val="0"/>
                <w:color w:val="000000" w:themeColor="text1"/>
                <w:szCs w:val="24"/>
                <w:u w:val="single"/>
              </w:rPr>
            </w:pPr>
            <w:hyperlink r:id="rId7" w:history="1">
              <w:r w:rsidR="00C33AE9" w:rsidRPr="0093235A">
                <w:rPr>
                  <w:rStyle w:val="a4"/>
                  <w:b w:val="0"/>
                  <w:bCs w:val="0"/>
                  <w:color w:val="000000" w:themeColor="text1"/>
                  <w:sz w:val="22"/>
                  <w:szCs w:val="24"/>
                </w:rPr>
                <w:t xml:space="preserve">Услуги </w:t>
              </w:r>
              <w:r w:rsidR="00C33AE9">
                <w:rPr>
                  <w:rStyle w:val="a4"/>
                  <w:b w:val="0"/>
                  <w:bCs w:val="0"/>
                  <w:color w:val="000000" w:themeColor="text1"/>
                  <w:sz w:val="22"/>
                  <w:szCs w:val="24"/>
                </w:rPr>
                <w:t>социального сопровождения и оказания консультативной помощи</w:t>
              </w:r>
            </w:hyperlink>
          </w:p>
        </w:tc>
        <w:tc>
          <w:tcPr>
            <w:tcW w:w="5386" w:type="dxa"/>
          </w:tcPr>
          <w:p w:rsidR="00C33AE9" w:rsidRPr="00DB3B2C" w:rsidRDefault="00C33AE9" w:rsidP="008B20D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- </w:t>
            </w:r>
            <w:r w:rsidR="008B20D2">
              <w:rPr>
                <w:rFonts w:ascii="Times New Roman" w:hAnsi="Times New Roman" w:cs="Times New Roman"/>
                <w:sz w:val="20"/>
                <w:szCs w:val="28"/>
              </w:rPr>
              <w:t>1656</w:t>
            </w:r>
          </w:p>
        </w:tc>
        <w:tc>
          <w:tcPr>
            <w:tcW w:w="5670" w:type="dxa"/>
          </w:tcPr>
          <w:p w:rsidR="00C33AE9" w:rsidRPr="00DB3B2C" w:rsidRDefault="00C33AE9" w:rsidP="0093235A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- </w:t>
            </w:r>
            <w:r w:rsidR="008B20D2">
              <w:rPr>
                <w:rFonts w:ascii="Times New Roman" w:hAnsi="Times New Roman" w:cs="Times New Roman"/>
                <w:sz w:val="20"/>
                <w:szCs w:val="28"/>
              </w:rPr>
              <w:t>1656</w:t>
            </w:r>
          </w:p>
          <w:p w:rsidR="00C33AE9" w:rsidRPr="00DB3B2C" w:rsidRDefault="00C33AE9" w:rsidP="0093235A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из них:</w:t>
            </w:r>
          </w:p>
          <w:p w:rsidR="00C33AE9" w:rsidRPr="00DB3B2C" w:rsidRDefault="00C33AE9" w:rsidP="0093235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>Психологические -</w:t>
            </w:r>
            <w:r w:rsidR="008B20D2">
              <w:rPr>
                <w:rFonts w:ascii="Times New Roman" w:hAnsi="Times New Roman" w:cs="Times New Roman"/>
                <w:sz w:val="20"/>
                <w:szCs w:val="28"/>
              </w:rPr>
              <w:t>50</w:t>
            </w:r>
          </w:p>
          <w:p w:rsidR="00C33AE9" w:rsidRPr="00DB3B2C" w:rsidRDefault="00C33AE9" w:rsidP="0093235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Педагогические – </w:t>
            </w:r>
            <w:r w:rsidR="008B20D2">
              <w:rPr>
                <w:rFonts w:ascii="Times New Roman" w:hAnsi="Times New Roman" w:cs="Times New Roman"/>
                <w:sz w:val="20"/>
                <w:szCs w:val="28"/>
              </w:rPr>
              <w:t>26</w:t>
            </w:r>
          </w:p>
          <w:p w:rsidR="00C33AE9" w:rsidRPr="00DB3B2C" w:rsidRDefault="00C33AE9" w:rsidP="0093235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Социальные - </w:t>
            </w:r>
            <w:r w:rsidR="008B20D2">
              <w:rPr>
                <w:rFonts w:ascii="Times New Roman" w:hAnsi="Times New Roman" w:cs="Times New Roman"/>
                <w:sz w:val="20"/>
                <w:szCs w:val="28"/>
              </w:rPr>
              <w:t>51</w:t>
            </w:r>
          </w:p>
          <w:p w:rsidR="00C33AE9" w:rsidRPr="00DB3B2C" w:rsidRDefault="00C33AE9" w:rsidP="008B20D2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Иной помощи - </w:t>
            </w:r>
            <w:r w:rsidR="008B20D2">
              <w:rPr>
                <w:rFonts w:ascii="Times New Roman" w:hAnsi="Times New Roman" w:cs="Times New Roman"/>
                <w:sz w:val="20"/>
                <w:szCs w:val="28"/>
              </w:rPr>
              <w:t>1529</w:t>
            </w:r>
          </w:p>
        </w:tc>
      </w:tr>
      <w:tr w:rsidR="00C33AE9" w:rsidTr="007B26E7">
        <w:trPr>
          <w:trHeight w:val="415"/>
        </w:trPr>
        <w:tc>
          <w:tcPr>
            <w:tcW w:w="567" w:type="dxa"/>
            <w:vMerge/>
          </w:tcPr>
          <w:p w:rsidR="00C33AE9" w:rsidRPr="0093235A" w:rsidRDefault="00C33AE9" w:rsidP="0084603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395" w:type="dxa"/>
          </w:tcPr>
          <w:p w:rsidR="00C33AE9" w:rsidRDefault="00C33AE9" w:rsidP="00D6633F">
            <w:pPr>
              <w:pStyle w:val="2"/>
              <w:shd w:val="clear" w:color="auto" w:fill="FFFFFF"/>
              <w:spacing w:before="120" w:beforeAutospacing="0" w:after="120" w:afterAutospacing="0"/>
              <w:outlineLvl w:val="1"/>
            </w:pPr>
            <w:r w:rsidRPr="00C33AE9">
              <w:rPr>
                <w:rStyle w:val="a4"/>
                <w:b w:val="0"/>
                <w:bCs w:val="0"/>
                <w:color w:val="000000" w:themeColor="text1"/>
                <w:sz w:val="22"/>
                <w:szCs w:val="24"/>
              </w:rPr>
              <w:t xml:space="preserve">Услуги в полустационарной форме </w:t>
            </w:r>
            <w:r w:rsidR="00D6633F">
              <w:rPr>
                <w:rStyle w:val="a4"/>
                <w:b w:val="0"/>
                <w:bCs w:val="0"/>
                <w:color w:val="000000" w:themeColor="text1"/>
                <w:sz w:val="22"/>
                <w:szCs w:val="24"/>
              </w:rPr>
              <w:t>в рамках отделения дневного пребывания (ОДП)</w:t>
            </w:r>
          </w:p>
        </w:tc>
        <w:tc>
          <w:tcPr>
            <w:tcW w:w="5386" w:type="dxa"/>
          </w:tcPr>
          <w:p w:rsidR="00C33AE9" w:rsidRPr="0074495E" w:rsidRDefault="00C33AE9" w:rsidP="0074495E">
            <w:pPr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- </w:t>
            </w:r>
            <w:r w:rsidR="0074495E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46</w:t>
            </w:r>
          </w:p>
        </w:tc>
        <w:tc>
          <w:tcPr>
            <w:tcW w:w="5670" w:type="dxa"/>
          </w:tcPr>
          <w:p w:rsidR="00C33AE9" w:rsidRPr="0074495E" w:rsidRDefault="00C33AE9" w:rsidP="0074495E">
            <w:pPr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-</w:t>
            </w:r>
            <w:r w:rsidR="004457C9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74495E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2151</w:t>
            </w:r>
          </w:p>
        </w:tc>
      </w:tr>
    </w:tbl>
    <w:p w:rsidR="004C2C42" w:rsidRPr="0093235A" w:rsidRDefault="004C2C42" w:rsidP="0093235A">
      <w:pPr>
        <w:rPr>
          <w:sz w:val="2"/>
        </w:rPr>
      </w:pPr>
    </w:p>
    <w:sectPr w:rsidR="004C2C42" w:rsidRPr="0093235A" w:rsidSect="00BA5A9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64A"/>
    <w:multiLevelType w:val="hybridMultilevel"/>
    <w:tmpl w:val="C3460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4725E"/>
    <w:multiLevelType w:val="hybridMultilevel"/>
    <w:tmpl w:val="97C25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6102E"/>
    <w:multiLevelType w:val="hybridMultilevel"/>
    <w:tmpl w:val="AD3C8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C7E1D"/>
    <w:multiLevelType w:val="hybridMultilevel"/>
    <w:tmpl w:val="44D29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A7250"/>
    <w:multiLevelType w:val="hybridMultilevel"/>
    <w:tmpl w:val="6BD07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C4FC5"/>
    <w:multiLevelType w:val="hybridMultilevel"/>
    <w:tmpl w:val="8BDE3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122B5F"/>
    <w:multiLevelType w:val="hybridMultilevel"/>
    <w:tmpl w:val="47061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263E65"/>
    <w:multiLevelType w:val="hybridMultilevel"/>
    <w:tmpl w:val="C0122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50286"/>
    <w:rsid w:val="00045D66"/>
    <w:rsid w:val="0009190A"/>
    <w:rsid w:val="000B3BD2"/>
    <w:rsid w:val="000E78B7"/>
    <w:rsid w:val="0016019A"/>
    <w:rsid w:val="00194A0E"/>
    <w:rsid w:val="00247446"/>
    <w:rsid w:val="002512C6"/>
    <w:rsid w:val="002B56B6"/>
    <w:rsid w:val="003D66E0"/>
    <w:rsid w:val="004457C9"/>
    <w:rsid w:val="00452361"/>
    <w:rsid w:val="00486813"/>
    <w:rsid w:val="004C2C42"/>
    <w:rsid w:val="004C74E1"/>
    <w:rsid w:val="0050682F"/>
    <w:rsid w:val="00533BD1"/>
    <w:rsid w:val="00550B66"/>
    <w:rsid w:val="00594AAD"/>
    <w:rsid w:val="005B390C"/>
    <w:rsid w:val="00627D1F"/>
    <w:rsid w:val="00634F8B"/>
    <w:rsid w:val="00650286"/>
    <w:rsid w:val="00665ABB"/>
    <w:rsid w:val="006B2D3C"/>
    <w:rsid w:val="00700698"/>
    <w:rsid w:val="0070789A"/>
    <w:rsid w:val="0074495E"/>
    <w:rsid w:val="00766D64"/>
    <w:rsid w:val="0078189B"/>
    <w:rsid w:val="007B26E7"/>
    <w:rsid w:val="0080596D"/>
    <w:rsid w:val="0083502E"/>
    <w:rsid w:val="0084603C"/>
    <w:rsid w:val="008653A3"/>
    <w:rsid w:val="008B20D2"/>
    <w:rsid w:val="008B2B20"/>
    <w:rsid w:val="008C2505"/>
    <w:rsid w:val="008F5B6A"/>
    <w:rsid w:val="0093235A"/>
    <w:rsid w:val="00932540"/>
    <w:rsid w:val="009358FF"/>
    <w:rsid w:val="00970646"/>
    <w:rsid w:val="00976421"/>
    <w:rsid w:val="009F42D7"/>
    <w:rsid w:val="00A225D6"/>
    <w:rsid w:val="00A2284E"/>
    <w:rsid w:val="00A83257"/>
    <w:rsid w:val="00AF555E"/>
    <w:rsid w:val="00B314B6"/>
    <w:rsid w:val="00BA5A92"/>
    <w:rsid w:val="00BB4673"/>
    <w:rsid w:val="00BB7542"/>
    <w:rsid w:val="00BE5A92"/>
    <w:rsid w:val="00C33AE9"/>
    <w:rsid w:val="00C4202F"/>
    <w:rsid w:val="00C430E7"/>
    <w:rsid w:val="00CA3341"/>
    <w:rsid w:val="00CD4330"/>
    <w:rsid w:val="00D36A6C"/>
    <w:rsid w:val="00D52572"/>
    <w:rsid w:val="00D6633F"/>
    <w:rsid w:val="00D67A44"/>
    <w:rsid w:val="00DB3B2C"/>
    <w:rsid w:val="00DB72BA"/>
    <w:rsid w:val="00E26064"/>
    <w:rsid w:val="00E91FCC"/>
    <w:rsid w:val="00EA18B8"/>
    <w:rsid w:val="00EB007B"/>
    <w:rsid w:val="00EB60E7"/>
    <w:rsid w:val="00F37866"/>
    <w:rsid w:val="00F43F26"/>
    <w:rsid w:val="00F6247E"/>
    <w:rsid w:val="00F730BE"/>
    <w:rsid w:val="00FA1448"/>
    <w:rsid w:val="00FF41CD"/>
    <w:rsid w:val="00FF6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86"/>
  </w:style>
  <w:style w:type="paragraph" w:styleId="2">
    <w:name w:val="heading 2"/>
    <w:basedOn w:val="a"/>
    <w:link w:val="20"/>
    <w:uiPriority w:val="9"/>
    <w:qFormat/>
    <w:rsid w:val="006502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02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6502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5028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202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A5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5A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cgrayvoron.ru/uploads/file/Pologenie_po_soprovogdeniyu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cgrayvoron.ru/uploads/file/Pologenie_po_srochnomu_otdeleniy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C1918-3FDA-4320-B922-5F6D5E44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Наталья</cp:lastModifiedBy>
  <cp:revision>36</cp:revision>
  <cp:lastPrinted>2023-10-23T12:39:00Z</cp:lastPrinted>
  <dcterms:created xsi:type="dcterms:W3CDTF">2020-01-29T11:41:00Z</dcterms:created>
  <dcterms:modified xsi:type="dcterms:W3CDTF">2023-10-24T05:26:00Z</dcterms:modified>
</cp:coreProperties>
</file>